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F01" w:rsidRPr="004F194C" w:rsidRDefault="007C4F01" w:rsidP="001678D3">
      <w:pPr>
        <w:autoSpaceDE w:val="0"/>
        <w:autoSpaceDN w:val="0"/>
        <w:adjustRightInd w:val="0"/>
        <w:spacing w:after="0" w:line="240" w:lineRule="auto"/>
        <w:jc w:val="center"/>
        <w:rPr>
          <w:rFonts w:ascii="Times New Roman" w:hAnsi="Times New Roman" w:cs="Times New Roman"/>
          <w:b/>
          <w:bCs/>
          <w:sz w:val="24"/>
          <w:szCs w:val="24"/>
          <w:lang w:val="da-DK"/>
        </w:rPr>
      </w:pPr>
      <w:r w:rsidRPr="004F194C">
        <w:rPr>
          <w:rFonts w:ascii="Times New Roman" w:hAnsi="Times New Roman" w:cs="Times New Roman"/>
          <w:b/>
          <w:bCs/>
          <w:sz w:val="24"/>
          <w:szCs w:val="24"/>
          <w:lang w:val="da-DK"/>
        </w:rPr>
        <w:t xml:space="preserve">ANALISIS PERENCANAAN PENGADAAN KOMPONEN REM PESAWAT B737-800 NG BERDASARKAN SATUAN </w:t>
      </w:r>
      <w:r w:rsidRPr="004F194C">
        <w:rPr>
          <w:rFonts w:ascii="Times New Roman" w:hAnsi="Times New Roman" w:cs="Times New Roman"/>
          <w:b/>
          <w:bCs/>
          <w:i/>
          <w:sz w:val="24"/>
          <w:szCs w:val="24"/>
          <w:lang w:val="da-DK"/>
        </w:rPr>
        <w:t>CYCLE</w:t>
      </w:r>
      <w:r w:rsidRPr="004F194C">
        <w:rPr>
          <w:rFonts w:ascii="Times New Roman" w:hAnsi="Times New Roman" w:cs="Times New Roman"/>
          <w:b/>
          <w:bCs/>
          <w:sz w:val="24"/>
          <w:szCs w:val="24"/>
          <w:lang w:val="da-DK"/>
        </w:rPr>
        <w:t xml:space="preserve"> DAN </w:t>
      </w:r>
      <w:r w:rsidRPr="004F194C">
        <w:rPr>
          <w:rFonts w:ascii="Times New Roman" w:hAnsi="Times New Roman" w:cs="Times New Roman"/>
          <w:b/>
          <w:bCs/>
          <w:i/>
          <w:sz w:val="24"/>
          <w:szCs w:val="24"/>
          <w:lang w:val="da-DK"/>
        </w:rPr>
        <w:t>FLIGHT HOURS</w:t>
      </w:r>
      <w:r w:rsidRPr="004F194C">
        <w:rPr>
          <w:rFonts w:ascii="Times New Roman" w:hAnsi="Times New Roman" w:cs="Times New Roman"/>
          <w:b/>
          <w:bCs/>
          <w:sz w:val="24"/>
          <w:szCs w:val="24"/>
          <w:lang w:val="da-DK"/>
        </w:rPr>
        <w:t xml:space="preserve"> DI PT ABC</w:t>
      </w:r>
    </w:p>
    <w:p w:rsidR="001678D3" w:rsidRPr="001678D3" w:rsidRDefault="001678D3" w:rsidP="001678D3">
      <w:pPr>
        <w:autoSpaceDE w:val="0"/>
        <w:autoSpaceDN w:val="0"/>
        <w:adjustRightInd w:val="0"/>
        <w:spacing w:after="0" w:line="240" w:lineRule="auto"/>
        <w:jc w:val="center"/>
        <w:rPr>
          <w:rFonts w:ascii="Times New Roman" w:hAnsi="Times New Roman" w:cs="Times New Roman"/>
          <w:b/>
          <w:bCs/>
          <w:lang w:val="da-DK"/>
        </w:rPr>
      </w:pPr>
    </w:p>
    <w:p w:rsidR="007C4F01" w:rsidRDefault="001678D3" w:rsidP="007C4F01">
      <w:pPr>
        <w:autoSpaceDE w:val="0"/>
        <w:autoSpaceDN w:val="0"/>
        <w:adjustRightInd w:val="0"/>
        <w:spacing w:after="0" w:line="360" w:lineRule="auto"/>
        <w:jc w:val="center"/>
        <w:rPr>
          <w:rFonts w:ascii="Times New Roman" w:hAnsi="Times New Roman" w:cs="Times New Roman"/>
          <w:b/>
          <w:bCs/>
          <w:lang w:val="da-DK"/>
        </w:rPr>
      </w:pPr>
      <w:r>
        <w:rPr>
          <w:rFonts w:ascii="Times New Roman" w:hAnsi="Times New Roman" w:cs="Times New Roman"/>
          <w:b/>
          <w:bCs/>
          <w:lang w:val="da-DK"/>
        </w:rPr>
        <w:t xml:space="preserve">Komarudin, </w:t>
      </w:r>
      <w:r w:rsidR="00543AB1">
        <w:rPr>
          <w:rFonts w:ascii="Times New Roman" w:hAnsi="Times New Roman" w:cs="Times New Roman"/>
          <w:b/>
          <w:bCs/>
          <w:lang w:val="da-DK"/>
        </w:rPr>
        <w:t>Djoko Surprijatmono</w:t>
      </w:r>
    </w:p>
    <w:p w:rsidR="002D052A" w:rsidRPr="002D052A" w:rsidRDefault="002D052A" w:rsidP="002D052A">
      <w:pPr>
        <w:widowControl w:val="0"/>
        <w:autoSpaceDE w:val="0"/>
        <w:autoSpaceDN w:val="0"/>
        <w:adjustRightInd w:val="0"/>
        <w:spacing w:after="0" w:line="240" w:lineRule="auto"/>
        <w:ind w:left="-90" w:right="45" w:firstLine="90"/>
        <w:jc w:val="center"/>
        <w:rPr>
          <w:rFonts w:ascii="Times New Roman" w:hAnsi="Times New Roman" w:cs="Times New Roman"/>
          <w:szCs w:val="20"/>
        </w:rPr>
      </w:pPr>
      <w:r w:rsidRPr="002D052A">
        <w:rPr>
          <w:rFonts w:ascii="Times New Roman" w:hAnsi="Times New Roman" w:cs="Times New Roman"/>
          <w:szCs w:val="20"/>
        </w:rPr>
        <w:t xml:space="preserve">Program </w:t>
      </w:r>
      <w:proofErr w:type="spellStart"/>
      <w:r w:rsidRPr="002D052A">
        <w:rPr>
          <w:rFonts w:ascii="Times New Roman" w:hAnsi="Times New Roman" w:cs="Times New Roman"/>
          <w:szCs w:val="20"/>
        </w:rPr>
        <w:t>Studi</w:t>
      </w:r>
      <w:proofErr w:type="spellEnd"/>
      <w:r w:rsidRPr="002D052A">
        <w:rPr>
          <w:rFonts w:ascii="Times New Roman" w:hAnsi="Times New Roman" w:cs="Times New Roman"/>
          <w:spacing w:val="-6"/>
          <w:szCs w:val="20"/>
        </w:rPr>
        <w:t xml:space="preserve"> </w:t>
      </w:r>
      <w:proofErr w:type="spellStart"/>
      <w:r w:rsidRPr="002D052A">
        <w:rPr>
          <w:rFonts w:ascii="Times New Roman" w:hAnsi="Times New Roman" w:cs="Times New Roman"/>
          <w:szCs w:val="20"/>
        </w:rPr>
        <w:t>Teknik</w:t>
      </w:r>
      <w:proofErr w:type="spellEnd"/>
      <w:r w:rsidRPr="002D052A">
        <w:rPr>
          <w:rFonts w:ascii="Times New Roman" w:hAnsi="Times New Roman" w:cs="Times New Roman"/>
          <w:szCs w:val="20"/>
        </w:rPr>
        <w:t xml:space="preserve"> </w:t>
      </w:r>
      <w:proofErr w:type="spellStart"/>
      <w:r w:rsidR="004F194C">
        <w:rPr>
          <w:rFonts w:ascii="Times New Roman" w:hAnsi="Times New Roman" w:cs="Times New Roman"/>
          <w:szCs w:val="20"/>
        </w:rPr>
        <w:t>Industri</w:t>
      </w:r>
      <w:proofErr w:type="spellEnd"/>
      <w:r w:rsidR="004F194C">
        <w:rPr>
          <w:rFonts w:ascii="Times New Roman" w:hAnsi="Times New Roman" w:cs="Times New Roman"/>
          <w:szCs w:val="20"/>
        </w:rPr>
        <w:t xml:space="preserve"> -</w:t>
      </w:r>
      <w:r w:rsidRPr="002D052A">
        <w:rPr>
          <w:rFonts w:ascii="Times New Roman" w:hAnsi="Times New Roman" w:cs="Times New Roman"/>
          <w:szCs w:val="20"/>
        </w:rPr>
        <w:t xml:space="preserve"> S1</w:t>
      </w:r>
      <w:r>
        <w:rPr>
          <w:rFonts w:ascii="Times New Roman" w:hAnsi="Times New Roman" w:cs="Times New Roman"/>
          <w:szCs w:val="20"/>
        </w:rPr>
        <w:t xml:space="preserve">, </w:t>
      </w:r>
      <w:proofErr w:type="spellStart"/>
      <w:r w:rsidRPr="002D052A">
        <w:rPr>
          <w:rFonts w:ascii="Times New Roman" w:hAnsi="Times New Roman" w:cs="Times New Roman"/>
          <w:spacing w:val="-2"/>
          <w:szCs w:val="20"/>
        </w:rPr>
        <w:t>F</w:t>
      </w:r>
      <w:r w:rsidRPr="002D052A">
        <w:rPr>
          <w:rFonts w:ascii="Times New Roman" w:hAnsi="Times New Roman" w:cs="Times New Roman"/>
          <w:szCs w:val="20"/>
        </w:rPr>
        <w:t>aku</w:t>
      </w:r>
      <w:r w:rsidRPr="002D052A">
        <w:rPr>
          <w:rFonts w:ascii="Times New Roman" w:hAnsi="Times New Roman" w:cs="Times New Roman"/>
          <w:spacing w:val="-1"/>
          <w:szCs w:val="20"/>
        </w:rPr>
        <w:t>l</w:t>
      </w:r>
      <w:r w:rsidRPr="002D052A">
        <w:rPr>
          <w:rFonts w:ascii="Times New Roman" w:hAnsi="Times New Roman" w:cs="Times New Roman"/>
          <w:szCs w:val="20"/>
        </w:rPr>
        <w:t>tas</w:t>
      </w:r>
      <w:proofErr w:type="spellEnd"/>
      <w:r w:rsidRPr="002D052A">
        <w:rPr>
          <w:rFonts w:ascii="Times New Roman" w:hAnsi="Times New Roman" w:cs="Times New Roman"/>
          <w:spacing w:val="-6"/>
          <w:szCs w:val="20"/>
        </w:rPr>
        <w:t xml:space="preserve"> </w:t>
      </w:r>
      <w:proofErr w:type="spellStart"/>
      <w:r w:rsidRPr="002D052A">
        <w:rPr>
          <w:rFonts w:ascii="Times New Roman" w:hAnsi="Times New Roman" w:cs="Times New Roman"/>
          <w:szCs w:val="20"/>
        </w:rPr>
        <w:t>T</w:t>
      </w:r>
      <w:r w:rsidRPr="002D052A">
        <w:rPr>
          <w:rFonts w:ascii="Times New Roman" w:hAnsi="Times New Roman" w:cs="Times New Roman"/>
          <w:spacing w:val="-1"/>
          <w:szCs w:val="20"/>
        </w:rPr>
        <w:t>ek</w:t>
      </w:r>
      <w:r w:rsidRPr="002D052A">
        <w:rPr>
          <w:rFonts w:ascii="Times New Roman" w:hAnsi="Times New Roman" w:cs="Times New Roman"/>
          <w:spacing w:val="1"/>
          <w:szCs w:val="20"/>
        </w:rPr>
        <w:t>nologi</w:t>
      </w:r>
      <w:proofErr w:type="spellEnd"/>
      <w:r w:rsidRPr="002D052A">
        <w:rPr>
          <w:rFonts w:ascii="Times New Roman" w:hAnsi="Times New Roman" w:cs="Times New Roman"/>
          <w:spacing w:val="1"/>
          <w:szCs w:val="20"/>
        </w:rPr>
        <w:t xml:space="preserve"> </w:t>
      </w:r>
      <w:proofErr w:type="spellStart"/>
      <w:r>
        <w:rPr>
          <w:rFonts w:ascii="Times New Roman" w:hAnsi="Times New Roman" w:cs="Times New Roman"/>
          <w:spacing w:val="1"/>
          <w:szCs w:val="20"/>
        </w:rPr>
        <w:t>I</w:t>
      </w:r>
      <w:r w:rsidRPr="002D052A">
        <w:rPr>
          <w:rFonts w:ascii="Times New Roman" w:hAnsi="Times New Roman" w:cs="Times New Roman"/>
          <w:spacing w:val="1"/>
          <w:szCs w:val="20"/>
        </w:rPr>
        <w:t>ndustri</w:t>
      </w:r>
      <w:proofErr w:type="spellEnd"/>
    </w:p>
    <w:p w:rsidR="002D052A" w:rsidRDefault="002D052A" w:rsidP="002D052A">
      <w:pPr>
        <w:widowControl w:val="0"/>
        <w:autoSpaceDE w:val="0"/>
        <w:autoSpaceDN w:val="0"/>
        <w:adjustRightInd w:val="0"/>
        <w:spacing w:after="0" w:line="240" w:lineRule="auto"/>
        <w:ind w:left="2132" w:right="2121"/>
        <w:jc w:val="center"/>
        <w:rPr>
          <w:rFonts w:ascii="Times New Roman" w:hAnsi="Times New Roman" w:cs="Times New Roman"/>
          <w:spacing w:val="-1"/>
          <w:szCs w:val="20"/>
        </w:rPr>
      </w:pPr>
      <w:r w:rsidRPr="002D052A">
        <w:rPr>
          <w:rFonts w:ascii="Times New Roman" w:hAnsi="Times New Roman" w:cs="Times New Roman"/>
          <w:spacing w:val="-8"/>
          <w:szCs w:val="20"/>
        </w:rPr>
        <w:t xml:space="preserve"> </w:t>
      </w:r>
      <w:proofErr w:type="spellStart"/>
      <w:r w:rsidRPr="002D052A">
        <w:rPr>
          <w:rFonts w:ascii="Times New Roman" w:hAnsi="Times New Roman" w:cs="Times New Roman"/>
          <w:spacing w:val="-1"/>
          <w:szCs w:val="20"/>
        </w:rPr>
        <w:t>Institut</w:t>
      </w:r>
      <w:proofErr w:type="spellEnd"/>
      <w:r w:rsidRPr="002D052A">
        <w:rPr>
          <w:rFonts w:ascii="Times New Roman" w:hAnsi="Times New Roman" w:cs="Times New Roman"/>
          <w:spacing w:val="-1"/>
          <w:szCs w:val="20"/>
        </w:rPr>
        <w:t xml:space="preserve"> </w:t>
      </w:r>
      <w:r w:rsidRPr="002D052A">
        <w:rPr>
          <w:rFonts w:ascii="Times New Roman" w:hAnsi="Times New Roman" w:cs="Times New Roman"/>
          <w:spacing w:val="-1"/>
          <w:szCs w:val="20"/>
          <w:lang w:val="id-ID"/>
        </w:rPr>
        <w:t>Sains dan</w:t>
      </w:r>
      <w:r w:rsidRPr="002D052A">
        <w:rPr>
          <w:rFonts w:ascii="Times New Roman" w:hAnsi="Times New Roman" w:cs="Times New Roman"/>
          <w:spacing w:val="-1"/>
          <w:szCs w:val="20"/>
        </w:rPr>
        <w:t xml:space="preserve"> </w:t>
      </w:r>
      <w:proofErr w:type="gramStart"/>
      <w:r w:rsidRPr="002D052A">
        <w:rPr>
          <w:rFonts w:ascii="Times New Roman" w:hAnsi="Times New Roman" w:cs="Times New Roman"/>
          <w:spacing w:val="-1"/>
          <w:szCs w:val="20"/>
          <w:lang w:val="id-ID"/>
        </w:rPr>
        <w:t xml:space="preserve">Teknologi </w:t>
      </w:r>
      <w:r w:rsidRPr="002D052A">
        <w:rPr>
          <w:rFonts w:ascii="Times New Roman" w:hAnsi="Times New Roman" w:cs="Times New Roman"/>
          <w:spacing w:val="-1"/>
          <w:szCs w:val="20"/>
        </w:rPr>
        <w:t xml:space="preserve"> N</w:t>
      </w:r>
      <w:r w:rsidRPr="002D052A">
        <w:rPr>
          <w:rFonts w:ascii="Times New Roman" w:hAnsi="Times New Roman" w:cs="Times New Roman"/>
          <w:spacing w:val="-1"/>
          <w:szCs w:val="20"/>
          <w:lang w:val="id-ID"/>
        </w:rPr>
        <w:t>asional</w:t>
      </w:r>
      <w:proofErr w:type="gramEnd"/>
      <w:r w:rsidRPr="002D052A">
        <w:rPr>
          <w:rFonts w:ascii="Times New Roman" w:hAnsi="Times New Roman" w:cs="Times New Roman"/>
          <w:spacing w:val="-1"/>
          <w:szCs w:val="20"/>
        </w:rPr>
        <w:t xml:space="preserve"> </w:t>
      </w:r>
      <w:r w:rsidR="00543AB1">
        <w:rPr>
          <w:rFonts w:ascii="Times New Roman" w:hAnsi="Times New Roman" w:cs="Times New Roman"/>
          <w:spacing w:val="-1"/>
          <w:szCs w:val="20"/>
        </w:rPr>
        <w:t>–</w:t>
      </w:r>
      <w:r w:rsidRPr="002D052A">
        <w:rPr>
          <w:rFonts w:ascii="Times New Roman" w:hAnsi="Times New Roman" w:cs="Times New Roman"/>
          <w:spacing w:val="-1"/>
          <w:szCs w:val="20"/>
        </w:rPr>
        <w:t xml:space="preserve"> </w:t>
      </w:r>
      <w:r w:rsidRPr="002D052A">
        <w:rPr>
          <w:rFonts w:ascii="Times New Roman" w:hAnsi="Times New Roman" w:cs="Times New Roman"/>
          <w:spacing w:val="-1"/>
          <w:szCs w:val="20"/>
          <w:lang w:val="id-ID"/>
        </w:rPr>
        <w:t>Jakarta</w:t>
      </w:r>
    </w:p>
    <w:p w:rsidR="00543AB1" w:rsidRPr="00543AB1" w:rsidRDefault="00543AB1" w:rsidP="002D052A">
      <w:pPr>
        <w:widowControl w:val="0"/>
        <w:autoSpaceDE w:val="0"/>
        <w:autoSpaceDN w:val="0"/>
        <w:adjustRightInd w:val="0"/>
        <w:spacing w:after="0" w:line="240" w:lineRule="auto"/>
        <w:ind w:left="2132" w:right="2121"/>
        <w:jc w:val="center"/>
        <w:rPr>
          <w:rFonts w:ascii="Times New Roman" w:hAnsi="Times New Roman" w:cs="Times New Roman"/>
          <w:szCs w:val="20"/>
        </w:rPr>
      </w:pPr>
      <w:proofErr w:type="spellStart"/>
      <w:r>
        <w:rPr>
          <w:rFonts w:ascii="Times New Roman" w:hAnsi="Times New Roman" w:cs="Times New Roman"/>
          <w:spacing w:val="-1"/>
          <w:szCs w:val="20"/>
        </w:rPr>
        <w:t>Universitas</w:t>
      </w:r>
      <w:proofErr w:type="spellEnd"/>
      <w:r>
        <w:rPr>
          <w:rFonts w:ascii="Times New Roman" w:hAnsi="Times New Roman" w:cs="Times New Roman"/>
          <w:spacing w:val="-1"/>
          <w:szCs w:val="20"/>
        </w:rPr>
        <w:t xml:space="preserve"> Dian Nusantara</w:t>
      </w:r>
    </w:p>
    <w:p w:rsidR="002D052A" w:rsidRDefault="002D052A" w:rsidP="002D052A">
      <w:pPr>
        <w:autoSpaceDE w:val="0"/>
        <w:autoSpaceDN w:val="0"/>
        <w:adjustRightInd w:val="0"/>
        <w:spacing w:after="0" w:line="360" w:lineRule="auto"/>
        <w:jc w:val="center"/>
        <w:rPr>
          <w:rStyle w:val="Hyperlink"/>
          <w:rFonts w:ascii="Times New Roman" w:hAnsi="Times New Roman" w:cs="Times New Roman"/>
          <w:szCs w:val="20"/>
        </w:rPr>
      </w:pPr>
      <w:proofErr w:type="gramStart"/>
      <w:r w:rsidRPr="002D052A">
        <w:rPr>
          <w:rFonts w:ascii="Times New Roman" w:hAnsi="Times New Roman" w:cs="Times New Roman"/>
          <w:szCs w:val="20"/>
        </w:rPr>
        <w:t>E</w:t>
      </w:r>
      <w:r w:rsidRPr="002D052A">
        <w:rPr>
          <w:rFonts w:ascii="Times New Roman" w:hAnsi="Times New Roman" w:cs="Times New Roman"/>
          <w:spacing w:val="-1"/>
          <w:szCs w:val="20"/>
        </w:rPr>
        <w:t>m</w:t>
      </w:r>
      <w:r w:rsidRPr="002D052A">
        <w:rPr>
          <w:rFonts w:ascii="Times New Roman" w:hAnsi="Times New Roman" w:cs="Times New Roman"/>
          <w:szCs w:val="20"/>
        </w:rPr>
        <w:t>ail :</w:t>
      </w:r>
      <w:proofErr w:type="gramEnd"/>
      <w:r w:rsidRPr="002D052A">
        <w:rPr>
          <w:rFonts w:ascii="Times New Roman" w:hAnsi="Times New Roman" w:cs="Times New Roman"/>
          <w:szCs w:val="20"/>
        </w:rPr>
        <w:t xml:space="preserve"> </w:t>
      </w:r>
      <w:hyperlink r:id="rId9" w:history="1">
        <w:r w:rsidRPr="002D052A">
          <w:rPr>
            <w:rStyle w:val="Hyperlink"/>
            <w:rFonts w:ascii="Times New Roman" w:hAnsi="Times New Roman" w:cs="Times New Roman"/>
            <w:szCs w:val="20"/>
          </w:rPr>
          <w:t>komarudin.mt@gmail.com</w:t>
        </w:r>
      </w:hyperlink>
    </w:p>
    <w:p w:rsidR="00543AB1" w:rsidRPr="007C4F01" w:rsidRDefault="00543AB1" w:rsidP="002D052A">
      <w:pPr>
        <w:autoSpaceDE w:val="0"/>
        <w:autoSpaceDN w:val="0"/>
        <w:adjustRightInd w:val="0"/>
        <w:spacing w:after="0" w:line="360" w:lineRule="auto"/>
        <w:jc w:val="center"/>
        <w:rPr>
          <w:rFonts w:ascii="Times New Roman" w:hAnsi="Times New Roman" w:cs="Times New Roman"/>
          <w:b/>
          <w:bCs/>
          <w:lang w:val="da-DK"/>
        </w:rPr>
      </w:pPr>
      <w:r>
        <w:rPr>
          <w:rStyle w:val="Hyperlink"/>
          <w:rFonts w:ascii="Times New Roman" w:hAnsi="Times New Roman" w:cs="Times New Roman"/>
          <w:szCs w:val="20"/>
        </w:rPr>
        <w:t>djokojte@gmail.com</w:t>
      </w:r>
    </w:p>
    <w:p w:rsidR="007C4F01" w:rsidRPr="009863BA" w:rsidRDefault="007C4F01" w:rsidP="009863BA">
      <w:pPr>
        <w:autoSpaceDE w:val="0"/>
        <w:autoSpaceDN w:val="0"/>
        <w:adjustRightInd w:val="0"/>
        <w:spacing w:after="0" w:line="360" w:lineRule="auto"/>
        <w:jc w:val="center"/>
        <w:rPr>
          <w:rFonts w:ascii="Times New Roman" w:hAnsi="Times New Roman" w:cs="Times New Roman"/>
          <w:bCs/>
          <w:sz w:val="20"/>
          <w:szCs w:val="20"/>
          <w:lang w:val="id-ID"/>
        </w:rPr>
      </w:pPr>
    </w:p>
    <w:p w:rsidR="00FE5D35" w:rsidRPr="004F194C" w:rsidRDefault="00FE5D35" w:rsidP="00FE5D35">
      <w:pPr>
        <w:spacing w:line="240" w:lineRule="auto"/>
        <w:jc w:val="center"/>
        <w:rPr>
          <w:rFonts w:ascii="Times New Roman" w:hAnsi="Times New Roman" w:cs="Times New Roman"/>
          <w:b/>
          <w:i/>
        </w:rPr>
      </w:pPr>
      <w:r w:rsidRPr="004F194C">
        <w:rPr>
          <w:rFonts w:ascii="Times New Roman" w:hAnsi="Times New Roman" w:cs="Times New Roman"/>
          <w:b/>
          <w:i/>
        </w:rPr>
        <w:t xml:space="preserve">ABSTRACT </w:t>
      </w:r>
    </w:p>
    <w:p w:rsidR="00FE5D35" w:rsidRPr="004F194C" w:rsidRDefault="007C6E49" w:rsidP="00C574CA">
      <w:pPr>
        <w:pStyle w:val="HTMLPreformatted"/>
        <w:tabs>
          <w:tab w:val="clear" w:pos="916"/>
          <w:tab w:val="left" w:pos="709"/>
        </w:tabs>
        <w:jc w:val="both"/>
        <w:rPr>
          <w:rFonts w:ascii="Times New Roman" w:hAnsi="Times New Roman" w:cs="Times New Roman"/>
          <w:i/>
          <w:color w:val="000000" w:themeColor="text1"/>
          <w:sz w:val="22"/>
          <w:szCs w:val="22"/>
          <w:lang w:val="id-ID"/>
        </w:rPr>
      </w:pPr>
      <w:r w:rsidRPr="004F194C">
        <w:rPr>
          <w:rFonts w:ascii="Times New Roman" w:hAnsi="Times New Roman" w:cs="Times New Roman"/>
          <w:i/>
          <w:color w:val="000000" w:themeColor="text1"/>
          <w:sz w:val="22"/>
          <w:szCs w:val="22"/>
          <w:lang w:val="id-ID"/>
        </w:rPr>
        <w:tab/>
      </w:r>
      <w:r w:rsidR="00FE5D35" w:rsidRPr="004F194C">
        <w:rPr>
          <w:rFonts w:ascii="Times New Roman" w:hAnsi="Times New Roman" w:cs="Times New Roman"/>
          <w:i/>
          <w:color w:val="000000" w:themeColor="text1"/>
          <w:sz w:val="22"/>
          <w:szCs w:val="22"/>
          <w:lang w:val="id-ID"/>
        </w:rPr>
        <w:t>As one of the MRO (Maintenance, Repair, Overhaul) company PT ABC had the significant problems in the last 3 years, including concerns regarding the difficulty of determining the amount of material availability and timing of procurement the material appropriate to support maintenance activities. In this case the components studied are two type brake of aircraft the first one is brake assembly and the second one is brake Goodrich which installed on B737-800 aircraft NG.</w:t>
      </w:r>
      <w:r w:rsidR="00FE5D35" w:rsidRPr="004F194C">
        <w:rPr>
          <w:rFonts w:ascii="Times New Roman" w:hAnsi="Times New Roman" w:cs="Times New Roman"/>
          <w:color w:val="000000" w:themeColor="text1"/>
          <w:sz w:val="22"/>
          <w:szCs w:val="22"/>
          <w:lang w:val="id-ID"/>
        </w:rPr>
        <w:t xml:space="preserve"> </w:t>
      </w:r>
      <w:r w:rsidR="00FE5D35" w:rsidRPr="004F194C">
        <w:rPr>
          <w:rFonts w:ascii="Times New Roman" w:hAnsi="Times New Roman" w:cs="Times New Roman"/>
          <w:i/>
          <w:color w:val="000000" w:themeColor="text1"/>
          <w:sz w:val="22"/>
          <w:szCs w:val="22"/>
          <w:lang w:val="id-ID"/>
        </w:rPr>
        <w:t xml:space="preserve">Based on historical data, in last 3 years PT ABC have a number of  component shortage that continues to grow, in last year PT ABC had 12 unit shortage component for brake assembly and 13 unit shortage component for brake goodrich. </w:t>
      </w:r>
      <w:r w:rsidR="00FE5D35" w:rsidRPr="004F194C">
        <w:rPr>
          <w:rFonts w:ascii="Times New Roman" w:hAnsi="Times New Roman" w:cs="Times New Roman"/>
          <w:i/>
          <w:sz w:val="22"/>
          <w:szCs w:val="22"/>
          <w:lang w:val="en"/>
        </w:rPr>
        <w:t>It is</w:t>
      </w:r>
      <w:r w:rsidR="00FE5D35" w:rsidRPr="004F194C">
        <w:rPr>
          <w:rFonts w:ascii="Times New Roman" w:hAnsi="Times New Roman" w:cs="Times New Roman"/>
          <w:i/>
          <w:sz w:val="22"/>
          <w:szCs w:val="22"/>
          <w:lang w:val="id-ID"/>
        </w:rPr>
        <w:t xml:space="preserve"> gave the </w:t>
      </w:r>
      <w:r w:rsidR="00FE5D35" w:rsidRPr="004F194C">
        <w:rPr>
          <w:rFonts w:ascii="Times New Roman" w:hAnsi="Times New Roman" w:cs="Times New Roman"/>
          <w:i/>
          <w:sz w:val="22"/>
          <w:szCs w:val="22"/>
          <w:lang w:val="en"/>
        </w:rPr>
        <w:t>negative impact for company and also customer PT ABC</w:t>
      </w:r>
      <w:r w:rsidR="00FE5D35" w:rsidRPr="004F194C">
        <w:rPr>
          <w:rFonts w:ascii="Times New Roman" w:hAnsi="Times New Roman" w:cs="Times New Roman"/>
          <w:i/>
          <w:sz w:val="22"/>
          <w:szCs w:val="22"/>
          <w:lang w:val="id-ID"/>
        </w:rPr>
        <w:t xml:space="preserve">. </w:t>
      </w:r>
      <w:r w:rsidR="00FE5D35" w:rsidRPr="004F194C">
        <w:rPr>
          <w:rFonts w:ascii="Times New Roman" w:hAnsi="Times New Roman" w:cs="Times New Roman"/>
          <w:i/>
          <w:color w:val="000000" w:themeColor="text1"/>
          <w:sz w:val="22"/>
          <w:szCs w:val="22"/>
          <w:lang w:val="id-ID"/>
        </w:rPr>
        <w:t>To overcome these problems need to be analyzed how to determine the accuracy the number of brake requests that will removal in future periods which resulting the accuracy of the flight time (dispatch reliability/delay time).</w:t>
      </w:r>
    </w:p>
    <w:p w:rsidR="00FE5D35" w:rsidRPr="004F194C" w:rsidRDefault="00FE5D35" w:rsidP="00C574CA">
      <w:pPr>
        <w:pStyle w:val="HTMLPreformatted"/>
        <w:tabs>
          <w:tab w:val="clear" w:pos="916"/>
          <w:tab w:val="left" w:pos="709"/>
        </w:tabs>
        <w:ind w:hanging="709"/>
        <w:jc w:val="both"/>
        <w:rPr>
          <w:rFonts w:ascii="Times New Roman" w:hAnsi="Times New Roman" w:cs="Times New Roman"/>
          <w:i/>
          <w:color w:val="000000" w:themeColor="text1"/>
          <w:sz w:val="22"/>
          <w:szCs w:val="22"/>
          <w:lang w:val="id-ID"/>
        </w:rPr>
      </w:pPr>
      <w:r w:rsidRPr="004F194C">
        <w:rPr>
          <w:rFonts w:ascii="Times New Roman" w:hAnsi="Times New Roman" w:cs="Times New Roman"/>
          <w:color w:val="000000" w:themeColor="text1"/>
          <w:sz w:val="22"/>
          <w:szCs w:val="22"/>
          <w:lang w:val="id-ID"/>
        </w:rPr>
        <w:tab/>
      </w:r>
      <w:r w:rsidRPr="004F194C">
        <w:rPr>
          <w:rFonts w:ascii="Times New Roman" w:hAnsi="Times New Roman" w:cs="Times New Roman"/>
          <w:color w:val="000000" w:themeColor="text1"/>
          <w:sz w:val="22"/>
          <w:szCs w:val="22"/>
          <w:lang w:val="id-ID"/>
        </w:rPr>
        <w:tab/>
      </w:r>
      <w:r w:rsidRPr="004F194C">
        <w:rPr>
          <w:rFonts w:ascii="Times New Roman" w:hAnsi="Times New Roman" w:cs="Times New Roman"/>
          <w:i/>
          <w:color w:val="000000" w:themeColor="text1"/>
          <w:sz w:val="22"/>
          <w:szCs w:val="22"/>
          <w:lang w:val="id-ID"/>
        </w:rPr>
        <w:t xml:space="preserve">The proccess in this reserach first determine the life time of brake, determine the quantity of removal brake, schedule of removal brake, account the forecast of requirement brake in next years and determine the planning of material requirement for maintenance proccess. The forecasting using single exponential smoothing methode to determine forecasting result of  brake requirement in 2017. This methode consider the smallest standar error estimate of forecasting demand to get  the exact result. Morever  MRP (material requirement planning) methode used to determine the procurement components planning (Petition Requirement Planning) with forecasting data from previous year's demand. </w:t>
      </w:r>
    </w:p>
    <w:p w:rsidR="00FE5D35" w:rsidRDefault="00FE5D35" w:rsidP="00C574CA">
      <w:pPr>
        <w:pStyle w:val="HTMLPreformatted"/>
        <w:tabs>
          <w:tab w:val="clear" w:pos="916"/>
          <w:tab w:val="left" w:pos="709"/>
        </w:tabs>
        <w:ind w:hanging="709"/>
        <w:jc w:val="both"/>
        <w:rPr>
          <w:rFonts w:ascii="Times New Roman" w:hAnsi="Times New Roman" w:cs="Times New Roman"/>
          <w:i/>
          <w:color w:val="212121"/>
          <w:sz w:val="22"/>
          <w:szCs w:val="22"/>
        </w:rPr>
      </w:pPr>
      <w:r w:rsidRPr="004F194C">
        <w:rPr>
          <w:rFonts w:ascii="Times New Roman" w:hAnsi="Times New Roman" w:cs="Times New Roman"/>
          <w:i/>
          <w:color w:val="000000" w:themeColor="text1"/>
          <w:sz w:val="22"/>
          <w:szCs w:val="22"/>
          <w:lang w:val="id-ID"/>
        </w:rPr>
        <w:tab/>
      </w:r>
      <w:r w:rsidRPr="004F194C">
        <w:rPr>
          <w:rFonts w:ascii="Times New Roman" w:hAnsi="Times New Roman" w:cs="Times New Roman"/>
          <w:i/>
          <w:color w:val="000000" w:themeColor="text1"/>
          <w:sz w:val="22"/>
          <w:szCs w:val="22"/>
          <w:lang w:val="id-ID"/>
        </w:rPr>
        <w:tab/>
        <w:t>Based on studies result showed that the quantity of brake assembly and brake Goodrich types that should be available for the removal of as many as 13 units per each type of brake for a period in 2017, while the limit (age component) of brake assembly 38 days and 41 days for brake Goodrich and the estimation schedule of brake removal is the last date installation brake plus the actual age of brake that has determined the schedule of brake assembly in 21st of the months 12 and the 2nd of the month 11 for brake Goodrich and result are showed that MRP decrease the shortage of brake assembly 1 unit and decrease the shortage of brake goodrich 2 unit.</w:t>
      </w:r>
      <w:r w:rsidRPr="004F194C">
        <w:rPr>
          <w:rFonts w:ascii="Times New Roman" w:hAnsi="Times New Roman" w:cs="Times New Roman"/>
          <w:i/>
          <w:color w:val="212121"/>
          <w:sz w:val="22"/>
          <w:szCs w:val="22"/>
          <w:lang w:val="id-ID"/>
        </w:rPr>
        <w:t xml:space="preserve"> </w:t>
      </w:r>
    </w:p>
    <w:p w:rsidR="004F194C" w:rsidRPr="004F194C" w:rsidRDefault="004F194C" w:rsidP="00C574CA">
      <w:pPr>
        <w:pStyle w:val="HTMLPreformatted"/>
        <w:tabs>
          <w:tab w:val="clear" w:pos="916"/>
          <w:tab w:val="left" w:pos="709"/>
        </w:tabs>
        <w:ind w:hanging="709"/>
        <w:jc w:val="both"/>
        <w:rPr>
          <w:rFonts w:ascii="Times New Roman" w:hAnsi="Times New Roman" w:cs="Times New Roman"/>
          <w:i/>
          <w:color w:val="212121"/>
          <w:sz w:val="22"/>
          <w:szCs w:val="22"/>
        </w:rPr>
      </w:pPr>
    </w:p>
    <w:p w:rsidR="00474929" w:rsidRDefault="00FE5D35" w:rsidP="007C6E49">
      <w:pPr>
        <w:spacing w:line="240" w:lineRule="auto"/>
        <w:rPr>
          <w:rFonts w:ascii="Times New Roman" w:hAnsi="Times New Roman" w:cs="Times New Roman"/>
          <w:b/>
          <w:i/>
          <w:sz w:val="20"/>
          <w:szCs w:val="20"/>
          <w:lang w:val="id-ID"/>
        </w:rPr>
      </w:pPr>
      <w:r w:rsidRPr="004F194C">
        <w:rPr>
          <w:rFonts w:ascii="Times New Roman" w:hAnsi="Times New Roman" w:cs="Times New Roman"/>
          <w:b/>
          <w:i/>
          <w:lang w:val="id-ID"/>
        </w:rPr>
        <w:t>Key word :time availbility, brake assembly, brake Goodrich, MRP, Exponential Smoothing</w:t>
      </w:r>
    </w:p>
    <w:p w:rsidR="004402B6" w:rsidRDefault="004402B6" w:rsidP="007C6E49">
      <w:pPr>
        <w:spacing w:line="240" w:lineRule="auto"/>
        <w:rPr>
          <w:rFonts w:ascii="Times New Roman" w:hAnsi="Times New Roman" w:cs="Times New Roman"/>
          <w:i/>
          <w:sz w:val="20"/>
          <w:szCs w:val="20"/>
          <w:lang w:val="id-ID"/>
        </w:rPr>
      </w:pPr>
    </w:p>
    <w:p w:rsidR="00474929" w:rsidRPr="009863BA" w:rsidRDefault="00474929" w:rsidP="00B37CA5">
      <w:pPr>
        <w:tabs>
          <w:tab w:val="left" w:pos="993"/>
        </w:tabs>
        <w:spacing w:line="360" w:lineRule="auto"/>
        <w:ind w:left="851" w:firstLine="567"/>
        <w:rPr>
          <w:rFonts w:ascii="Times New Roman" w:hAnsi="Times New Roman" w:cs="Times New Roman"/>
          <w:sz w:val="20"/>
          <w:szCs w:val="20"/>
          <w:lang w:val="id-ID"/>
        </w:rPr>
        <w:sectPr w:rsidR="00474929" w:rsidRPr="009863BA" w:rsidSect="002562A0">
          <w:footerReference w:type="default" r:id="rId10"/>
          <w:pgSz w:w="12240" w:h="15840"/>
          <w:pgMar w:top="1701" w:right="1134" w:bottom="1701" w:left="1701" w:header="720" w:footer="720" w:gutter="0"/>
          <w:pgNumType w:start="1"/>
          <w:cols w:space="720"/>
          <w:docGrid w:linePitch="360"/>
        </w:sectPr>
      </w:pPr>
    </w:p>
    <w:p w:rsidR="004402B6" w:rsidRPr="004F194C" w:rsidRDefault="004402B6" w:rsidP="004402B6">
      <w:pPr>
        <w:autoSpaceDE w:val="0"/>
        <w:autoSpaceDN w:val="0"/>
        <w:adjustRightInd w:val="0"/>
        <w:spacing w:after="0" w:line="360" w:lineRule="auto"/>
        <w:ind w:left="-142" w:firstLine="142"/>
        <w:jc w:val="both"/>
        <w:rPr>
          <w:rFonts w:ascii="Times New Roman" w:hAnsi="Times New Roman" w:cs="Times New Roman"/>
          <w:b/>
          <w:color w:val="000000" w:themeColor="text1"/>
          <w:lang w:val="id-ID"/>
        </w:rPr>
      </w:pPr>
      <w:r w:rsidRPr="004F194C">
        <w:rPr>
          <w:rFonts w:ascii="Times New Roman" w:hAnsi="Times New Roman" w:cs="Times New Roman"/>
          <w:b/>
          <w:color w:val="000000" w:themeColor="text1"/>
          <w:lang w:val="id-ID"/>
        </w:rPr>
        <w:lastRenderedPageBreak/>
        <w:t>1.1 Latar Belakang</w:t>
      </w:r>
    </w:p>
    <w:p w:rsidR="00474929" w:rsidRPr="004F194C" w:rsidRDefault="00474929" w:rsidP="004402B6">
      <w:pPr>
        <w:autoSpaceDE w:val="0"/>
        <w:autoSpaceDN w:val="0"/>
        <w:adjustRightInd w:val="0"/>
        <w:spacing w:after="0" w:line="360" w:lineRule="auto"/>
        <w:ind w:left="284"/>
        <w:jc w:val="both"/>
        <w:rPr>
          <w:rFonts w:ascii="Times New Roman" w:hAnsi="Times New Roman" w:cs="Times New Roman"/>
          <w:color w:val="000000" w:themeColor="text1"/>
          <w:lang w:val="id-ID"/>
        </w:rPr>
      </w:pPr>
      <w:r w:rsidRPr="004F194C">
        <w:rPr>
          <w:rFonts w:ascii="Times New Roman" w:hAnsi="Times New Roman" w:cs="Times New Roman"/>
          <w:color w:val="000000" w:themeColor="text1"/>
          <w:lang w:val="id-ID"/>
        </w:rPr>
        <w:t>Pengelolaan perawatan pesawat, mulai pengadaan suku cadang (</w:t>
      </w:r>
      <w:r w:rsidRPr="004F194C">
        <w:rPr>
          <w:rFonts w:ascii="Times New Roman" w:hAnsi="Times New Roman" w:cs="Times New Roman"/>
          <w:i/>
          <w:iCs/>
          <w:color w:val="000000" w:themeColor="text1"/>
          <w:lang w:val="id-ID"/>
        </w:rPr>
        <w:t xml:space="preserve">sparepart) </w:t>
      </w:r>
      <w:r w:rsidRPr="004F194C">
        <w:rPr>
          <w:rFonts w:ascii="Times New Roman" w:hAnsi="Times New Roman" w:cs="Times New Roman"/>
          <w:color w:val="000000" w:themeColor="text1"/>
          <w:lang w:val="id-ID"/>
        </w:rPr>
        <w:t>sampai pada perawatan  (</w:t>
      </w:r>
      <w:r w:rsidRPr="004F194C">
        <w:rPr>
          <w:rFonts w:ascii="Times New Roman" w:hAnsi="Times New Roman" w:cs="Times New Roman"/>
          <w:i/>
          <w:iCs/>
          <w:color w:val="000000" w:themeColor="text1"/>
          <w:lang w:val="id-ID"/>
        </w:rPr>
        <w:t xml:space="preserve">maintenance) </w:t>
      </w:r>
      <w:r w:rsidRPr="004F194C">
        <w:rPr>
          <w:rFonts w:ascii="Times New Roman" w:hAnsi="Times New Roman" w:cs="Times New Roman"/>
          <w:color w:val="000000" w:themeColor="text1"/>
          <w:lang w:val="id-ID"/>
        </w:rPr>
        <w:t xml:space="preserve">nya tidak selalu ditangani oleh perusahaan </w:t>
      </w:r>
      <w:r w:rsidRPr="004F194C">
        <w:rPr>
          <w:rFonts w:ascii="Times New Roman" w:hAnsi="Times New Roman" w:cs="Times New Roman"/>
          <w:color w:val="000000" w:themeColor="text1"/>
          <w:lang w:val="id-ID"/>
        </w:rPr>
        <w:lastRenderedPageBreak/>
        <w:t xml:space="preserve">penerbangan itu sendiri. Seperti halnya salah satu maskapai penerbangan X yang menyerahkan penanganan </w:t>
      </w:r>
      <w:r w:rsidRPr="004F194C">
        <w:rPr>
          <w:rFonts w:ascii="Times New Roman" w:hAnsi="Times New Roman" w:cs="Times New Roman"/>
          <w:i/>
          <w:iCs/>
          <w:color w:val="000000" w:themeColor="text1"/>
          <w:lang w:val="id-ID"/>
        </w:rPr>
        <w:t xml:space="preserve">sparepart </w:t>
      </w:r>
      <w:r w:rsidRPr="004F194C">
        <w:rPr>
          <w:rFonts w:ascii="Times New Roman" w:hAnsi="Times New Roman" w:cs="Times New Roman"/>
          <w:color w:val="000000" w:themeColor="text1"/>
          <w:lang w:val="id-ID"/>
        </w:rPr>
        <w:t>dan kebijakannya kepada anak perusahaannya yaitu perusahaan MRO (</w:t>
      </w:r>
      <w:r w:rsidRPr="004F194C">
        <w:rPr>
          <w:rFonts w:ascii="Times New Roman" w:hAnsi="Times New Roman" w:cs="Times New Roman"/>
          <w:i/>
          <w:iCs/>
          <w:color w:val="000000" w:themeColor="text1"/>
          <w:lang w:val="id-ID"/>
        </w:rPr>
        <w:t>Maintenance</w:t>
      </w:r>
      <w:r w:rsidRPr="004F194C">
        <w:rPr>
          <w:rFonts w:ascii="Times New Roman" w:hAnsi="Times New Roman" w:cs="Times New Roman"/>
          <w:color w:val="000000" w:themeColor="text1"/>
          <w:lang w:val="id-ID"/>
        </w:rPr>
        <w:t xml:space="preserve">, </w:t>
      </w:r>
      <w:r w:rsidRPr="004F194C">
        <w:rPr>
          <w:rFonts w:ascii="Times New Roman" w:hAnsi="Times New Roman" w:cs="Times New Roman"/>
          <w:i/>
          <w:iCs/>
          <w:color w:val="000000" w:themeColor="text1"/>
          <w:lang w:val="id-ID"/>
        </w:rPr>
        <w:lastRenderedPageBreak/>
        <w:t xml:space="preserve">Repair, </w:t>
      </w:r>
      <w:r w:rsidRPr="004F194C">
        <w:rPr>
          <w:rFonts w:ascii="Times New Roman" w:hAnsi="Times New Roman" w:cs="Times New Roman"/>
          <w:color w:val="000000" w:themeColor="text1"/>
          <w:lang w:val="id-ID"/>
        </w:rPr>
        <w:t xml:space="preserve">dan </w:t>
      </w:r>
      <w:r w:rsidRPr="004F194C">
        <w:rPr>
          <w:rFonts w:ascii="Times New Roman" w:hAnsi="Times New Roman" w:cs="Times New Roman"/>
          <w:i/>
          <w:iCs/>
          <w:color w:val="000000" w:themeColor="text1"/>
          <w:lang w:val="id-ID"/>
        </w:rPr>
        <w:t>Overhaul</w:t>
      </w:r>
      <w:r w:rsidRPr="004F194C">
        <w:rPr>
          <w:rFonts w:ascii="Times New Roman" w:hAnsi="Times New Roman" w:cs="Times New Roman"/>
          <w:color w:val="000000" w:themeColor="text1"/>
          <w:lang w:val="id-ID"/>
        </w:rPr>
        <w:t>) PT ABC. Salah satu kegiatan perusahaan MRO yaitu adanya perbaikan proses khususnya dari sisi pengadaan material atau BDP (</w:t>
      </w:r>
      <w:r w:rsidRPr="004F194C">
        <w:rPr>
          <w:rFonts w:ascii="Times New Roman" w:hAnsi="Times New Roman" w:cs="Times New Roman"/>
          <w:i/>
          <w:iCs/>
          <w:color w:val="000000" w:themeColor="text1"/>
          <w:lang w:val="id-ID"/>
        </w:rPr>
        <w:t>Break Down Part</w:t>
      </w:r>
      <w:r w:rsidRPr="004F194C">
        <w:rPr>
          <w:rFonts w:ascii="Times New Roman" w:hAnsi="Times New Roman" w:cs="Times New Roman"/>
          <w:color w:val="000000" w:themeColor="text1"/>
          <w:lang w:val="id-ID"/>
        </w:rPr>
        <w:t xml:space="preserve">). BDP adalah material yang membentuk sebuah komponen utama. </w:t>
      </w:r>
    </w:p>
    <w:p w:rsidR="004402B6" w:rsidRDefault="00474929" w:rsidP="004402B6">
      <w:pPr>
        <w:autoSpaceDE w:val="0"/>
        <w:autoSpaceDN w:val="0"/>
        <w:adjustRightInd w:val="0"/>
        <w:spacing w:after="0" w:line="360" w:lineRule="auto"/>
        <w:ind w:left="284"/>
        <w:jc w:val="both"/>
        <w:rPr>
          <w:rFonts w:ascii="Times New Roman" w:hAnsi="Times New Roman" w:cs="Times New Roman"/>
          <w:color w:val="000000" w:themeColor="text1"/>
        </w:rPr>
      </w:pPr>
      <w:r w:rsidRPr="004F194C">
        <w:rPr>
          <w:rFonts w:ascii="Times New Roman" w:hAnsi="Times New Roman" w:cs="Times New Roman"/>
          <w:color w:val="000000" w:themeColor="text1"/>
          <w:lang w:val="id-ID"/>
        </w:rPr>
        <w:t xml:space="preserve">Berdasarkan studi lapangan dan data historis yang di ada pada perusahaan, PT ABC kerap kali menemukan permasalahan yang cukup signifikan dalam 3 tahun terakhir, diantaranya mengenai kesulitan penentuan jumlah ketersediaan material dan penentuan waktu pengadaan </w:t>
      </w:r>
      <w:r w:rsidRPr="004F194C">
        <w:rPr>
          <w:rFonts w:ascii="Times New Roman" w:hAnsi="Times New Roman" w:cs="Times New Roman"/>
          <w:iCs/>
          <w:color w:val="000000" w:themeColor="text1"/>
          <w:lang w:val="id-ID"/>
        </w:rPr>
        <w:t xml:space="preserve">material yang tepat, dalam hal ini </w:t>
      </w:r>
      <w:r w:rsidRPr="004F194C">
        <w:rPr>
          <w:rFonts w:ascii="Times New Roman" w:hAnsi="Times New Roman" w:cs="Times New Roman"/>
          <w:color w:val="000000" w:themeColor="text1"/>
          <w:lang w:val="id-ID" w:eastAsia="ja-JP"/>
        </w:rPr>
        <w:t xml:space="preserve">komponen yang di bahas ialah </w:t>
      </w:r>
      <w:r w:rsidRPr="004F194C">
        <w:rPr>
          <w:rFonts w:ascii="Times New Roman" w:hAnsi="Times New Roman" w:cs="Times New Roman"/>
          <w:i/>
          <w:color w:val="000000" w:themeColor="text1"/>
          <w:lang w:val="id-ID" w:eastAsia="ja-JP"/>
        </w:rPr>
        <w:t xml:space="preserve">brake </w:t>
      </w:r>
      <w:r w:rsidRPr="004F194C">
        <w:rPr>
          <w:rFonts w:ascii="Times New Roman" w:hAnsi="Times New Roman" w:cs="Times New Roman"/>
          <w:color w:val="000000" w:themeColor="text1"/>
          <w:lang w:val="id-ID" w:eastAsia="ja-JP"/>
        </w:rPr>
        <w:t xml:space="preserve">(rem) pesawat </w:t>
      </w:r>
      <w:r w:rsidRPr="004F194C">
        <w:rPr>
          <w:rFonts w:ascii="Times New Roman" w:hAnsi="Times New Roman" w:cs="Times New Roman"/>
          <w:i/>
          <w:color w:val="000000" w:themeColor="text1"/>
          <w:lang w:val="id-ID"/>
        </w:rPr>
        <w:t xml:space="preserve"> Boeing B737-800 NG. </w:t>
      </w:r>
      <w:r w:rsidRPr="004F194C">
        <w:rPr>
          <w:rFonts w:ascii="Times New Roman" w:hAnsi="Times New Roman" w:cs="Times New Roman"/>
          <w:color w:val="000000" w:themeColor="text1"/>
          <w:lang w:val="id-ID"/>
        </w:rPr>
        <w:t xml:space="preserve">Permasalahan ini akan berdampak pada ketepatan waktu pengadaan komponen untuk kebutuhan </w:t>
      </w:r>
      <w:r w:rsidRPr="004F194C">
        <w:rPr>
          <w:rFonts w:ascii="Times New Roman" w:hAnsi="Times New Roman" w:cs="Times New Roman"/>
          <w:i/>
          <w:color w:val="000000" w:themeColor="text1"/>
          <w:lang w:val="id-ID"/>
        </w:rPr>
        <w:t>maintenance</w:t>
      </w:r>
      <w:r w:rsidRPr="004F194C">
        <w:rPr>
          <w:rFonts w:ascii="Times New Roman" w:hAnsi="Times New Roman" w:cs="Times New Roman"/>
          <w:color w:val="000000" w:themeColor="text1"/>
          <w:lang w:val="id-ID"/>
        </w:rPr>
        <w:t xml:space="preserve"> pesawat, diantaranya PT ABC mengalami </w:t>
      </w:r>
      <w:r w:rsidRPr="004F194C">
        <w:rPr>
          <w:rFonts w:ascii="Times New Roman" w:hAnsi="Times New Roman" w:cs="Times New Roman"/>
          <w:i/>
          <w:color w:val="000000" w:themeColor="text1"/>
          <w:lang w:val="id-ID"/>
        </w:rPr>
        <w:t>shortage</w:t>
      </w:r>
      <w:r w:rsidRPr="004F194C">
        <w:rPr>
          <w:rFonts w:ascii="Times New Roman" w:hAnsi="Times New Roman" w:cs="Times New Roman"/>
          <w:color w:val="000000" w:themeColor="text1"/>
          <w:lang w:val="id-ID"/>
        </w:rPr>
        <w:t xml:space="preserve"> komponen </w:t>
      </w:r>
      <w:r w:rsidRPr="004F194C">
        <w:rPr>
          <w:rFonts w:ascii="Times New Roman" w:hAnsi="Times New Roman" w:cs="Times New Roman"/>
          <w:i/>
          <w:color w:val="000000" w:themeColor="text1"/>
          <w:lang w:val="id-ID"/>
        </w:rPr>
        <w:t>brake assembly</w:t>
      </w:r>
      <w:r w:rsidRPr="004F194C">
        <w:rPr>
          <w:rFonts w:ascii="Times New Roman" w:hAnsi="Times New Roman" w:cs="Times New Roman"/>
          <w:color w:val="000000" w:themeColor="text1"/>
          <w:lang w:val="id-ID"/>
        </w:rPr>
        <w:t xml:space="preserve"> sebanyak 13 unit dan </w:t>
      </w:r>
      <w:r w:rsidRPr="004F194C">
        <w:rPr>
          <w:rFonts w:ascii="Times New Roman" w:hAnsi="Times New Roman" w:cs="Times New Roman"/>
          <w:i/>
          <w:color w:val="000000" w:themeColor="text1"/>
          <w:lang w:val="id-ID"/>
        </w:rPr>
        <w:t>shortage brake goodrich</w:t>
      </w:r>
      <w:r w:rsidRPr="004F194C">
        <w:rPr>
          <w:rFonts w:ascii="Times New Roman" w:hAnsi="Times New Roman" w:cs="Times New Roman"/>
          <w:color w:val="000000" w:themeColor="text1"/>
          <w:lang w:val="id-ID"/>
        </w:rPr>
        <w:t xml:space="preserve"> sebanyak 12 unit pada periode tahun sebelumnya. Oleh karena itu,</w:t>
      </w:r>
      <w:r w:rsidR="004F194C">
        <w:rPr>
          <w:rFonts w:ascii="Times New Roman" w:hAnsi="Times New Roman" w:cs="Times New Roman"/>
          <w:color w:val="000000" w:themeColor="text1"/>
        </w:rPr>
        <w:t xml:space="preserve"> </w:t>
      </w:r>
      <w:r w:rsidRPr="004F194C">
        <w:rPr>
          <w:rFonts w:ascii="Times New Roman" w:hAnsi="Times New Roman" w:cs="Times New Roman"/>
          <w:color w:val="000000" w:themeColor="text1"/>
          <w:lang w:val="id-ID"/>
        </w:rPr>
        <w:t>dalam penelitian ini penulis akan membahas tentang analisa pengadaan material berdasarkan tingkat utilisasi dan nilai MTBR dari data yang t</w:t>
      </w:r>
      <w:r w:rsidR="004402B6" w:rsidRPr="004F194C">
        <w:rPr>
          <w:rFonts w:ascii="Times New Roman" w:hAnsi="Times New Roman" w:cs="Times New Roman"/>
          <w:color w:val="000000" w:themeColor="text1"/>
          <w:lang w:val="id-ID"/>
        </w:rPr>
        <w:t>ercatat pada sistem perusahaan.</w:t>
      </w:r>
    </w:p>
    <w:p w:rsidR="004F194C" w:rsidRPr="004F194C" w:rsidRDefault="004F194C" w:rsidP="004402B6">
      <w:pPr>
        <w:autoSpaceDE w:val="0"/>
        <w:autoSpaceDN w:val="0"/>
        <w:adjustRightInd w:val="0"/>
        <w:spacing w:after="0" w:line="360" w:lineRule="auto"/>
        <w:ind w:left="284"/>
        <w:jc w:val="both"/>
        <w:rPr>
          <w:rFonts w:ascii="Times New Roman" w:hAnsi="Times New Roman" w:cs="Times New Roman"/>
          <w:color w:val="000000" w:themeColor="text1"/>
          <w:sz w:val="20"/>
          <w:szCs w:val="20"/>
        </w:rPr>
      </w:pPr>
    </w:p>
    <w:p w:rsidR="00474929" w:rsidRPr="004402B6" w:rsidRDefault="00474929" w:rsidP="004402B6">
      <w:pPr>
        <w:numPr>
          <w:ilvl w:val="1"/>
          <w:numId w:val="45"/>
        </w:numPr>
        <w:autoSpaceDE w:val="0"/>
        <w:autoSpaceDN w:val="0"/>
        <w:adjustRightInd w:val="0"/>
        <w:spacing w:after="0" w:line="360" w:lineRule="auto"/>
        <w:jc w:val="both"/>
        <w:rPr>
          <w:rFonts w:ascii="Times New Roman" w:hAnsi="Times New Roman" w:cs="Times New Roman"/>
          <w:color w:val="000000" w:themeColor="text1"/>
          <w:sz w:val="20"/>
          <w:szCs w:val="20"/>
          <w:lang w:val="id-ID"/>
        </w:rPr>
      </w:pPr>
      <w:r w:rsidRPr="004402B6">
        <w:rPr>
          <w:rFonts w:ascii="Times New Roman" w:hAnsi="Times New Roman" w:cs="Times New Roman"/>
          <w:b/>
          <w:color w:val="000000" w:themeColor="text1"/>
          <w:sz w:val="20"/>
          <w:szCs w:val="20"/>
          <w:lang w:val="id-ID"/>
        </w:rPr>
        <w:t>RUMUSAN</w:t>
      </w:r>
      <w:r w:rsidRPr="00474929">
        <w:rPr>
          <w:rFonts w:ascii="Times New Roman" w:hAnsi="Times New Roman" w:cs="Times New Roman"/>
          <w:b/>
          <w:color w:val="000000" w:themeColor="text1"/>
          <w:sz w:val="20"/>
          <w:szCs w:val="20"/>
          <w:lang w:val="id-ID"/>
        </w:rPr>
        <w:t xml:space="preserve"> MASALAH</w:t>
      </w:r>
    </w:p>
    <w:p w:rsidR="004402B6" w:rsidRDefault="00A054BD" w:rsidP="009E0AB6">
      <w:pPr>
        <w:tabs>
          <w:tab w:val="left" w:pos="993"/>
        </w:tabs>
        <w:spacing w:after="0" w:line="360" w:lineRule="auto"/>
        <w:ind w:left="426"/>
        <w:jc w:val="both"/>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lang w:val="id-ID"/>
        </w:rPr>
        <w:t>P</w:t>
      </w:r>
      <w:r w:rsidR="00474929" w:rsidRPr="00474929">
        <w:rPr>
          <w:rFonts w:ascii="Times New Roman" w:hAnsi="Times New Roman" w:cs="Times New Roman"/>
          <w:color w:val="000000" w:themeColor="text1"/>
          <w:sz w:val="20"/>
          <w:szCs w:val="20"/>
          <w:lang w:val="id-ID"/>
        </w:rPr>
        <w:t xml:space="preserve">okok permasalahan yang akan dibahas dalam penelitian ini yaitu mengenai mengenai ketidaktepatan jumlah BDP yang akan dipesan untuk proses </w:t>
      </w:r>
      <w:r w:rsidR="00474929" w:rsidRPr="00474929">
        <w:rPr>
          <w:rFonts w:ascii="Times New Roman" w:hAnsi="Times New Roman" w:cs="Times New Roman"/>
          <w:i/>
          <w:color w:val="000000" w:themeColor="text1"/>
          <w:sz w:val="20"/>
          <w:szCs w:val="20"/>
          <w:lang w:val="id-ID"/>
        </w:rPr>
        <w:t xml:space="preserve">removal </w:t>
      </w:r>
      <w:r w:rsidR="00474929" w:rsidRPr="00474929">
        <w:rPr>
          <w:rFonts w:ascii="Times New Roman" w:hAnsi="Times New Roman" w:cs="Times New Roman"/>
          <w:color w:val="000000" w:themeColor="text1"/>
          <w:sz w:val="20"/>
          <w:szCs w:val="20"/>
          <w:lang w:val="id-ID"/>
        </w:rPr>
        <w:t xml:space="preserve">selanjutnya khususnya </w:t>
      </w:r>
      <w:r w:rsidR="00474929" w:rsidRPr="00474929">
        <w:rPr>
          <w:rFonts w:ascii="Times New Roman" w:hAnsi="Times New Roman" w:cs="Times New Roman"/>
          <w:color w:val="000000" w:themeColor="text1"/>
          <w:sz w:val="20"/>
          <w:szCs w:val="20"/>
          <w:lang w:val="id-ID"/>
        </w:rPr>
        <w:lastRenderedPageBreak/>
        <w:t xml:space="preserve">pada komponen </w:t>
      </w:r>
      <w:r w:rsidR="00474929" w:rsidRPr="00474929">
        <w:rPr>
          <w:rFonts w:ascii="Times New Roman" w:hAnsi="Times New Roman" w:cs="Times New Roman"/>
          <w:i/>
          <w:color w:val="000000" w:themeColor="text1"/>
          <w:sz w:val="20"/>
          <w:szCs w:val="20"/>
          <w:lang w:val="id-ID"/>
        </w:rPr>
        <w:t xml:space="preserve">brake </w:t>
      </w:r>
      <w:r w:rsidR="00474929" w:rsidRPr="00474929">
        <w:rPr>
          <w:rFonts w:ascii="Times New Roman" w:hAnsi="Times New Roman" w:cs="Times New Roman"/>
          <w:color w:val="000000" w:themeColor="text1"/>
          <w:sz w:val="20"/>
          <w:szCs w:val="20"/>
          <w:lang w:val="id-ID"/>
        </w:rPr>
        <w:t xml:space="preserve">pesawat jenis </w:t>
      </w:r>
      <w:r w:rsidR="00474929" w:rsidRPr="00474929">
        <w:rPr>
          <w:rFonts w:ascii="Times New Roman" w:hAnsi="Times New Roman" w:cs="Times New Roman"/>
          <w:i/>
          <w:color w:val="000000" w:themeColor="text1"/>
          <w:sz w:val="20"/>
          <w:szCs w:val="20"/>
          <w:lang w:val="id-ID"/>
        </w:rPr>
        <w:t xml:space="preserve">Boeing </w:t>
      </w:r>
      <w:r w:rsidR="00474929" w:rsidRPr="00474929">
        <w:rPr>
          <w:rFonts w:ascii="Times New Roman" w:hAnsi="Times New Roman" w:cs="Times New Roman"/>
          <w:color w:val="000000" w:themeColor="text1"/>
          <w:sz w:val="20"/>
          <w:szCs w:val="20"/>
          <w:lang w:val="id-ID"/>
        </w:rPr>
        <w:t>737-800 NG.</w:t>
      </w:r>
    </w:p>
    <w:p w:rsidR="0002394E" w:rsidRPr="004402B6" w:rsidRDefault="0002394E" w:rsidP="004402B6">
      <w:pPr>
        <w:numPr>
          <w:ilvl w:val="1"/>
          <w:numId w:val="47"/>
        </w:numPr>
        <w:spacing w:after="0" w:line="360" w:lineRule="auto"/>
        <w:jc w:val="both"/>
        <w:rPr>
          <w:rFonts w:ascii="Times New Roman" w:hAnsi="Times New Roman" w:cs="Times New Roman"/>
          <w:color w:val="000000" w:themeColor="text1"/>
          <w:sz w:val="20"/>
          <w:szCs w:val="20"/>
          <w:lang w:val="id-ID" w:eastAsia="ja-JP"/>
        </w:rPr>
      </w:pPr>
      <w:r w:rsidRPr="004402B6">
        <w:rPr>
          <w:rFonts w:ascii="Times New Roman" w:hAnsi="Times New Roman" w:cs="Times New Roman"/>
          <w:b/>
          <w:color w:val="000000" w:themeColor="text1"/>
          <w:sz w:val="20"/>
          <w:szCs w:val="20"/>
          <w:lang w:val="id-ID"/>
        </w:rPr>
        <w:t>TUJUAN PENELITIAN</w:t>
      </w:r>
    </w:p>
    <w:p w:rsidR="004402B6" w:rsidRDefault="0002394E" w:rsidP="004402B6">
      <w:pPr>
        <w:numPr>
          <w:ilvl w:val="0"/>
          <w:numId w:val="12"/>
        </w:numPr>
        <w:spacing w:after="0" w:line="360" w:lineRule="auto"/>
        <w:jc w:val="both"/>
        <w:rPr>
          <w:rFonts w:ascii="Times New Roman" w:hAnsi="Times New Roman" w:cs="Times New Roman"/>
          <w:color w:val="000000" w:themeColor="text1"/>
          <w:sz w:val="20"/>
          <w:szCs w:val="20"/>
          <w:lang w:val="id-ID" w:eastAsia="ja-JP"/>
        </w:rPr>
      </w:pPr>
      <w:r w:rsidRPr="00A80EB6">
        <w:rPr>
          <w:rFonts w:ascii="Times New Roman" w:hAnsi="Times New Roman" w:cs="Times New Roman"/>
          <w:color w:val="000000" w:themeColor="text1"/>
          <w:sz w:val="20"/>
          <w:szCs w:val="20"/>
          <w:lang w:val="id-ID" w:eastAsia="ja-JP"/>
        </w:rPr>
        <w:t xml:space="preserve">Menentukan Umur aktual (usia pakai) </w:t>
      </w:r>
      <w:r w:rsidRPr="00A80EB6">
        <w:rPr>
          <w:rFonts w:ascii="Times New Roman" w:hAnsi="Times New Roman" w:cs="Times New Roman"/>
          <w:i/>
          <w:color w:val="000000" w:themeColor="text1"/>
          <w:sz w:val="20"/>
          <w:szCs w:val="20"/>
          <w:lang w:val="id-ID" w:eastAsia="ja-JP"/>
        </w:rPr>
        <w:t>brake</w:t>
      </w:r>
      <w:r w:rsidRPr="00A80EB6">
        <w:rPr>
          <w:rFonts w:ascii="Times New Roman" w:hAnsi="Times New Roman" w:cs="Times New Roman"/>
          <w:color w:val="000000" w:themeColor="text1"/>
          <w:sz w:val="20"/>
          <w:szCs w:val="20"/>
          <w:lang w:val="id-ID" w:eastAsia="ja-JP"/>
        </w:rPr>
        <w:t xml:space="preserve"> pesawat pada periode yang akan datang</w:t>
      </w:r>
    </w:p>
    <w:p w:rsidR="004402B6" w:rsidRDefault="0002394E" w:rsidP="004402B6">
      <w:pPr>
        <w:numPr>
          <w:ilvl w:val="0"/>
          <w:numId w:val="12"/>
        </w:numPr>
        <w:spacing w:after="0" w:line="360" w:lineRule="auto"/>
        <w:jc w:val="both"/>
        <w:rPr>
          <w:rFonts w:ascii="Times New Roman" w:hAnsi="Times New Roman" w:cs="Times New Roman"/>
          <w:color w:val="000000" w:themeColor="text1"/>
          <w:sz w:val="20"/>
          <w:szCs w:val="20"/>
          <w:lang w:val="id-ID" w:eastAsia="ja-JP"/>
        </w:rPr>
      </w:pPr>
      <w:r w:rsidRPr="004402B6">
        <w:rPr>
          <w:rFonts w:ascii="Times New Roman" w:hAnsi="Times New Roman" w:cs="Times New Roman"/>
          <w:color w:val="000000" w:themeColor="text1"/>
          <w:sz w:val="20"/>
          <w:szCs w:val="20"/>
          <w:lang w:val="id-ID" w:eastAsia="ja-JP"/>
        </w:rPr>
        <w:t xml:space="preserve">Mendapatkan nilai estimasi jumlah </w:t>
      </w:r>
      <w:r w:rsidRPr="004402B6">
        <w:rPr>
          <w:rFonts w:ascii="Times New Roman" w:hAnsi="Times New Roman" w:cs="Times New Roman"/>
          <w:i/>
          <w:color w:val="000000" w:themeColor="text1"/>
          <w:sz w:val="20"/>
          <w:szCs w:val="20"/>
          <w:lang w:val="id-ID" w:eastAsia="ja-JP"/>
        </w:rPr>
        <w:t>brake</w:t>
      </w:r>
      <w:r w:rsidRPr="004402B6">
        <w:rPr>
          <w:rFonts w:ascii="Times New Roman" w:hAnsi="Times New Roman" w:cs="Times New Roman"/>
          <w:color w:val="000000" w:themeColor="text1"/>
          <w:sz w:val="20"/>
          <w:szCs w:val="20"/>
          <w:lang w:val="id-ID" w:eastAsia="ja-JP"/>
        </w:rPr>
        <w:t xml:space="preserve"> yang akan </w:t>
      </w:r>
      <w:r w:rsidRPr="004402B6">
        <w:rPr>
          <w:rFonts w:ascii="Times New Roman" w:hAnsi="Times New Roman" w:cs="Times New Roman"/>
          <w:i/>
          <w:color w:val="000000" w:themeColor="text1"/>
          <w:sz w:val="20"/>
          <w:szCs w:val="20"/>
          <w:lang w:val="id-ID" w:eastAsia="ja-JP"/>
        </w:rPr>
        <w:t xml:space="preserve">removal </w:t>
      </w:r>
      <w:r w:rsidRPr="004402B6">
        <w:rPr>
          <w:rFonts w:ascii="Times New Roman" w:hAnsi="Times New Roman" w:cs="Times New Roman"/>
          <w:color w:val="000000" w:themeColor="text1"/>
          <w:sz w:val="20"/>
          <w:szCs w:val="20"/>
          <w:lang w:val="id-ID" w:eastAsia="ja-JP"/>
        </w:rPr>
        <w:t>pada periode mendatang</w:t>
      </w:r>
    </w:p>
    <w:p w:rsidR="004402B6" w:rsidRDefault="0002394E" w:rsidP="004402B6">
      <w:pPr>
        <w:numPr>
          <w:ilvl w:val="0"/>
          <w:numId w:val="12"/>
        </w:numPr>
        <w:spacing w:after="0" w:line="360" w:lineRule="auto"/>
        <w:jc w:val="both"/>
        <w:rPr>
          <w:rFonts w:ascii="Times New Roman" w:hAnsi="Times New Roman" w:cs="Times New Roman"/>
          <w:color w:val="000000" w:themeColor="text1"/>
          <w:sz w:val="20"/>
          <w:szCs w:val="20"/>
          <w:lang w:val="id-ID" w:eastAsia="ja-JP"/>
        </w:rPr>
      </w:pPr>
      <w:r w:rsidRPr="004402B6">
        <w:rPr>
          <w:rFonts w:ascii="Times New Roman" w:hAnsi="Times New Roman" w:cs="Times New Roman"/>
          <w:color w:val="000000" w:themeColor="text1"/>
          <w:sz w:val="20"/>
          <w:szCs w:val="20"/>
          <w:lang w:val="id-ID" w:eastAsia="ja-JP"/>
        </w:rPr>
        <w:t xml:space="preserve">Mendapatkan estimasi jadwal </w:t>
      </w:r>
      <w:r w:rsidRPr="004402B6">
        <w:rPr>
          <w:rFonts w:ascii="Times New Roman" w:hAnsi="Times New Roman" w:cs="Times New Roman"/>
          <w:i/>
          <w:color w:val="000000" w:themeColor="text1"/>
          <w:sz w:val="20"/>
          <w:szCs w:val="20"/>
          <w:lang w:val="id-ID" w:eastAsia="ja-JP"/>
        </w:rPr>
        <w:t xml:space="preserve">removal brake </w:t>
      </w:r>
      <w:r w:rsidRPr="004402B6">
        <w:rPr>
          <w:rFonts w:ascii="Times New Roman" w:hAnsi="Times New Roman" w:cs="Times New Roman"/>
          <w:color w:val="000000" w:themeColor="text1"/>
          <w:sz w:val="20"/>
          <w:szCs w:val="20"/>
          <w:lang w:val="id-ID" w:eastAsia="ja-JP"/>
        </w:rPr>
        <w:t xml:space="preserve">untuk perencanaan kebutuhan </w:t>
      </w:r>
      <w:r w:rsidRPr="004402B6">
        <w:rPr>
          <w:rFonts w:ascii="Times New Roman" w:hAnsi="Times New Roman" w:cs="Times New Roman"/>
          <w:i/>
          <w:color w:val="000000" w:themeColor="text1"/>
          <w:sz w:val="20"/>
          <w:szCs w:val="20"/>
          <w:lang w:val="id-ID" w:eastAsia="ja-JP"/>
        </w:rPr>
        <w:t>brake</w:t>
      </w:r>
    </w:p>
    <w:p w:rsidR="00F44016" w:rsidRDefault="004402B6" w:rsidP="00F44016">
      <w:pPr>
        <w:numPr>
          <w:ilvl w:val="0"/>
          <w:numId w:val="12"/>
        </w:numPr>
        <w:spacing w:after="0" w:line="360" w:lineRule="auto"/>
        <w:jc w:val="both"/>
        <w:rPr>
          <w:rFonts w:ascii="Times New Roman" w:hAnsi="Times New Roman" w:cs="Times New Roman"/>
          <w:color w:val="000000" w:themeColor="text1"/>
          <w:sz w:val="20"/>
          <w:szCs w:val="20"/>
          <w:lang w:val="id-ID" w:eastAsia="ja-JP"/>
        </w:rPr>
      </w:pPr>
      <w:r>
        <w:rPr>
          <w:rFonts w:ascii="Times New Roman" w:hAnsi="Times New Roman" w:cs="Times New Roman"/>
          <w:color w:val="000000" w:themeColor="text1"/>
          <w:sz w:val="20"/>
          <w:szCs w:val="20"/>
          <w:lang w:val="id-ID" w:eastAsia="ja-JP"/>
        </w:rPr>
        <w:t>Melakukan</w:t>
      </w:r>
      <w:r w:rsidR="0002394E" w:rsidRPr="004402B6">
        <w:rPr>
          <w:rFonts w:ascii="Times New Roman" w:hAnsi="Times New Roman" w:cs="Times New Roman"/>
          <w:color w:val="000000" w:themeColor="text1"/>
          <w:sz w:val="20"/>
          <w:szCs w:val="20"/>
          <w:lang w:val="id-ID" w:eastAsia="ja-JP"/>
        </w:rPr>
        <w:t xml:space="preserve"> peramalan permintaan </w:t>
      </w:r>
      <w:r w:rsidR="0002394E" w:rsidRPr="004402B6">
        <w:rPr>
          <w:rFonts w:ascii="Times New Roman" w:hAnsi="Times New Roman" w:cs="Times New Roman"/>
          <w:i/>
          <w:color w:val="000000" w:themeColor="text1"/>
          <w:sz w:val="20"/>
          <w:szCs w:val="20"/>
          <w:lang w:val="id-ID" w:eastAsia="ja-JP"/>
        </w:rPr>
        <w:t>brake</w:t>
      </w:r>
      <w:r w:rsidR="0002394E" w:rsidRPr="004402B6">
        <w:rPr>
          <w:rFonts w:ascii="Times New Roman" w:hAnsi="Times New Roman" w:cs="Times New Roman"/>
          <w:color w:val="000000" w:themeColor="text1"/>
          <w:sz w:val="20"/>
          <w:szCs w:val="20"/>
          <w:lang w:val="id-ID" w:eastAsia="ja-JP"/>
        </w:rPr>
        <w:t xml:space="preserve"> untuk periode mendatang</w:t>
      </w:r>
    </w:p>
    <w:p w:rsidR="00F44016" w:rsidRPr="00F44016" w:rsidRDefault="00F44016" w:rsidP="00F44016">
      <w:pPr>
        <w:spacing w:after="0" w:line="360" w:lineRule="auto"/>
        <w:ind w:left="786"/>
        <w:jc w:val="both"/>
        <w:rPr>
          <w:rFonts w:ascii="Times New Roman" w:hAnsi="Times New Roman" w:cs="Times New Roman"/>
          <w:color w:val="000000" w:themeColor="text1"/>
          <w:sz w:val="20"/>
          <w:szCs w:val="20"/>
          <w:lang w:val="id-ID" w:eastAsia="ja-JP"/>
        </w:rPr>
      </w:pPr>
    </w:p>
    <w:p w:rsidR="00A054BD" w:rsidRPr="00C574CA" w:rsidRDefault="00C574CA" w:rsidP="004402B6">
      <w:pPr>
        <w:numPr>
          <w:ilvl w:val="0"/>
          <w:numId w:val="47"/>
        </w:numPr>
        <w:spacing w:after="0" w:line="360" w:lineRule="auto"/>
        <w:ind w:left="0" w:hanging="284"/>
        <w:jc w:val="both"/>
        <w:rPr>
          <w:rFonts w:ascii="Times New Roman" w:hAnsi="Times New Roman" w:cs="Times New Roman"/>
          <w:color w:val="000000" w:themeColor="text1"/>
          <w:sz w:val="20"/>
          <w:szCs w:val="20"/>
          <w:lang w:val="id-ID" w:eastAsia="ja-JP"/>
        </w:rPr>
      </w:pPr>
      <w:r>
        <w:rPr>
          <w:rFonts w:ascii="Times New Roman" w:hAnsi="Times New Roman" w:cs="Times New Roman"/>
          <w:b/>
          <w:color w:val="000000" w:themeColor="text1"/>
          <w:sz w:val="20"/>
          <w:szCs w:val="20"/>
          <w:lang w:val="id-ID"/>
        </w:rPr>
        <w:t>HASIL PEMBAHASAN</w:t>
      </w:r>
    </w:p>
    <w:p w:rsidR="00240982" w:rsidRDefault="00A054BD" w:rsidP="00C574CA">
      <w:pPr>
        <w:tabs>
          <w:tab w:val="left" w:pos="993"/>
        </w:tabs>
        <w:spacing w:after="0" w:line="360" w:lineRule="auto"/>
        <w:jc w:val="both"/>
        <w:rPr>
          <w:rFonts w:ascii="Times New Roman" w:hAnsi="Times New Roman" w:cs="Times New Roman"/>
          <w:color w:val="000000" w:themeColor="text1"/>
          <w:sz w:val="20"/>
          <w:szCs w:val="20"/>
          <w:lang w:val="id-ID"/>
        </w:rPr>
      </w:pPr>
      <w:r w:rsidRPr="00A054BD">
        <w:rPr>
          <w:rFonts w:ascii="Times New Roman" w:hAnsi="Times New Roman" w:cs="Times New Roman"/>
          <w:color w:val="000000" w:themeColor="text1"/>
          <w:sz w:val="20"/>
          <w:szCs w:val="20"/>
          <w:lang w:val="id-ID"/>
        </w:rPr>
        <w:t>BDP yang di jadikan objek penelitian ini ialah komponen rem (</w:t>
      </w:r>
      <w:r w:rsidRPr="00A054BD">
        <w:rPr>
          <w:rFonts w:ascii="Times New Roman" w:hAnsi="Times New Roman" w:cs="Times New Roman"/>
          <w:i/>
          <w:color w:val="000000" w:themeColor="text1"/>
          <w:sz w:val="20"/>
          <w:szCs w:val="20"/>
          <w:lang w:val="id-ID"/>
        </w:rPr>
        <w:t>brake</w:t>
      </w:r>
      <w:r w:rsidRPr="00A054BD">
        <w:rPr>
          <w:rFonts w:ascii="Times New Roman" w:hAnsi="Times New Roman" w:cs="Times New Roman"/>
          <w:color w:val="000000" w:themeColor="text1"/>
          <w:sz w:val="20"/>
          <w:szCs w:val="20"/>
          <w:lang w:val="id-ID"/>
        </w:rPr>
        <w:t xml:space="preserve">) jenis </w:t>
      </w:r>
      <w:r w:rsidRPr="00A054BD">
        <w:rPr>
          <w:rFonts w:ascii="Times New Roman" w:hAnsi="Times New Roman" w:cs="Times New Roman"/>
          <w:i/>
          <w:color w:val="000000" w:themeColor="text1"/>
          <w:sz w:val="20"/>
          <w:szCs w:val="20"/>
          <w:lang w:val="id-ID"/>
        </w:rPr>
        <w:t>carbon brake assembly</w:t>
      </w:r>
      <w:r w:rsidRPr="00A054BD">
        <w:rPr>
          <w:rFonts w:ascii="Times New Roman" w:hAnsi="Times New Roman" w:cs="Times New Roman"/>
          <w:color w:val="000000" w:themeColor="text1"/>
          <w:sz w:val="20"/>
          <w:szCs w:val="20"/>
          <w:lang w:val="id-ID"/>
        </w:rPr>
        <w:t xml:space="preserve"> dan </w:t>
      </w:r>
      <w:r w:rsidRPr="00A054BD">
        <w:rPr>
          <w:rFonts w:ascii="Times New Roman" w:hAnsi="Times New Roman" w:cs="Times New Roman"/>
          <w:i/>
          <w:color w:val="000000" w:themeColor="text1"/>
          <w:sz w:val="20"/>
          <w:szCs w:val="20"/>
          <w:lang w:val="id-ID"/>
        </w:rPr>
        <w:t>brake goodrich</w:t>
      </w:r>
      <w:r w:rsidRPr="00A054BD">
        <w:rPr>
          <w:rFonts w:ascii="Times New Roman" w:hAnsi="Times New Roman" w:cs="Times New Roman"/>
          <w:color w:val="000000" w:themeColor="text1"/>
          <w:sz w:val="20"/>
          <w:szCs w:val="20"/>
          <w:lang w:val="id-ID"/>
        </w:rPr>
        <w:t xml:space="preserve"> pada pesawat B737-800 NG. </w:t>
      </w:r>
      <w:r w:rsidR="00240982">
        <w:rPr>
          <w:rFonts w:ascii="Times New Roman" w:hAnsi="Times New Roman" w:cs="Times New Roman"/>
          <w:color w:val="000000" w:themeColor="text1"/>
          <w:sz w:val="20"/>
          <w:szCs w:val="20"/>
          <w:lang w:val="id-ID"/>
        </w:rPr>
        <w:t xml:space="preserve">Adapun tahapan yang dilakukan dalam penelitian meliputi melakukan </w:t>
      </w:r>
      <w:r>
        <w:rPr>
          <w:rFonts w:ascii="Times New Roman" w:hAnsi="Times New Roman" w:cs="Times New Roman"/>
          <w:color w:val="000000" w:themeColor="text1"/>
          <w:sz w:val="20"/>
          <w:szCs w:val="20"/>
          <w:lang w:val="id-ID"/>
        </w:rPr>
        <w:t>perhitungan e</w:t>
      </w:r>
      <w:r w:rsidR="00240982">
        <w:rPr>
          <w:rFonts w:ascii="Times New Roman" w:hAnsi="Times New Roman" w:cs="Times New Roman"/>
          <w:color w:val="000000" w:themeColor="text1"/>
          <w:sz w:val="20"/>
          <w:szCs w:val="20"/>
          <w:lang w:val="id-ID"/>
        </w:rPr>
        <w:t xml:space="preserve">stimasi umur aktual </w:t>
      </w:r>
      <w:r w:rsidR="00240982" w:rsidRPr="00993935">
        <w:rPr>
          <w:rFonts w:ascii="Times New Roman" w:hAnsi="Times New Roman" w:cs="Times New Roman"/>
          <w:i/>
          <w:color w:val="000000" w:themeColor="text1"/>
          <w:sz w:val="20"/>
          <w:szCs w:val="20"/>
          <w:lang w:val="id-ID"/>
        </w:rPr>
        <w:t>brake</w:t>
      </w:r>
      <w:r w:rsidR="00240982">
        <w:rPr>
          <w:rFonts w:ascii="Times New Roman" w:hAnsi="Times New Roman" w:cs="Times New Roman"/>
          <w:color w:val="000000" w:themeColor="text1"/>
          <w:sz w:val="20"/>
          <w:szCs w:val="20"/>
          <w:lang w:val="id-ID"/>
        </w:rPr>
        <w:t xml:space="preserve">, menentukan </w:t>
      </w:r>
      <w:r>
        <w:rPr>
          <w:rFonts w:ascii="Times New Roman" w:hAnsi="Times New Roman" w:cs="Times New Roman"/>
          <w:color w:val="000000" w:themeColor="text1"/>
          <w:sz w:val="20"/>
          <w:szCs w:val="20"/>
          <w:lang w:val="id-ID"/>
        </w:rPr>
        <w:t>estimasi</w:t>
      </w:r>
      <w:r w:rsidR="00240982">
        <w:rPr>
          <w:rFonts w:ascii="Times New Roman" w:hAnsi="Times New Roman" w:cs="Times New Roman"/>
          <w:color w:val="000000" w:themeColor="text1"/>
          <w:sz w:val="20"/>
          <w:szCs w:val="20"/>
          <w:lang w:val="id-ID"/>
        </w:rPr>
        <w:t xml:space="preserve"> jadwal dan jumlah</w:t>
      </w:r>
      <w:r>
        <w:rPr>
          <w:rFonts w:ascii="Times New Roman" w:hAnsi="Times New Roman" w:cs="Times New Roman"/>
          <w:color w:val="000000" w:themeColor="text1"/>
          <w:sz w:val="20"/>
          <w:szCs w:val="20"/>
          <w:lang w:val="id-ID"/>
        </w:rPr>
        <w:t xml:space="preserve"> </w:t>
      </w:r>
      <w:r w:rsidRPr="00993935">
        <w:rPr>
          <w:rFonts w:ascii="Times New Roman" w:hAnsi="Times New Roman" w:cs="Times New Roman"/>
          <w:i/>
          <w:color w:val="000000" w:themeColor="text1"/>
          <w:sz w:val="20"/>
          <w:szCs w:val="20"/>
          <w:lang w:val="id-ID"/>
        </w:rPr>
        <w:t>remova</w:t>
      </w:r>
      <w:r w:rsidR="00240982" w:rsidRPr="00993935">
        <w:rPr>
          <w:rFonts w:ascii="Times New Roman" w:hAnsi="Times New Roman" w:cs="Times New Roman"/>
          <w:i/>
          <w:color w:val="000000" w:themeColor="text1"/>
          <w:sz w:val="20"/>
          <w:szCs w:val="20"/>
          <w:lang w:val="id-ID"/>
        </w:rPr>
        <w:t>l brake</w:t>
      </w:r>
      <w:r w:rsidR="00240982">
        <w:rPr>
          <w:rFonts w:ascii="Times New Roman" w:hAnsi="Times New Roman" w:cs="Times New Roman"/>
          <w:color w:val="000000" w:themeColor="text1"/>
          <w:sz w:val="20"/>
          <w:szCs w:val="20"/>
          <w:lang w:val="id-ID"/>
        </w:rPr>
        <w:t xml:space="preserve"> pada </w:t>
      </w:r>
      <w:r>
        <w:rPr>
          <w:rFonts w:ascii="Times New Roman" w:hAnsi="Times New Roman" w:cs="Times New Roman"/>
          <w:color w:val="000000" w:themeColor="text1"/>
          <w:sz w:val="20"/>
          <w:szCs w:val="20"/>
          <w:lang w:val="id-ID"/>
        </w:rPr>
        <w:t xml:space="preserve">periode mendatang, serta </w:t>
      </w:r>
      <w:r w:rsidR="00240982">
        <w:rPr>
          <w:rFonts w:ascii="Times New Roman" w:hAnsi="Times New Roman" w:cs="Times New Roman"/>
          <w:color w:val="000000" w:themeColor="text1"/>
          <w:sz w:val="20"/>
          <w:szCs w:val="20"/>
          <w:lang w:val="id-ID"/>
        </w:rPr>
        <w:t xml:space="preserve">melakukan </w:t>
      </w:r>
      <w:r>
        <w:rPr>
          <w:rFonts w:ascii="Times New Roman" w:hAnsi="Times New Roman" w:cs="Times New Roman"/>
          <w:color w:val="000000" w:themeColor="text1"/>
          <w:sz w:val="20"/>
          <w:szCs w:val="20"/>
          <w:lang w:val="id-ID"/>
        </w:rPr>
        <w:t>perencanaan pengadaan komponen sesuai has</w:t>
      </w:r>
      <w:r w:rsidR="006168E7">
        <w:rPr>
          <w:rFonts w:ascii="Times New Roman" w:hAnsi="Times New Roman" w:cs="Times New Roman"/>
          <w:color w:val="000000" w:themeColor="text1"/>
          <w:sz w:val="20"/>
          <w:szCs w:val="20"/>
          <w:lang w:val="id-ID"/>
        </w:rPr>
        <w:t xml:space="preserve">il peramalan dengan metode MRP. Tetapi, dalam jurnal ini akan di sajikan pengolahan data untuk tahun 2017 (data hasil </w:t>
      </w:r>
      <w:r w:rsidR="006168E7" w:rsidRPr="00993935">
        <w:rPr>
          <w:rFonts w:ascii="Times New Roman" w:hAnsi="Times New Roman" w:cs="Times New Roman"/>
          <w:i/>
          <w:color w:val="000000" w:themeColor="text1"/>
          <w:sz w:val="20"/>
          <w:szCs w:val="20"/>
          <w:lang w:val="id-ID"/>
        </w:rPr>
        <w:t>forecast</w:t>
      </w:r>
      <w:r w:rsidR="006168E7">
        <w:rPr>
          <w:rFonts w:ascii="Times New Roman" w:hAnsi="Times New Roman" w:cs="Times New Roman"/>
          <w:color w:val="000000" w:themeColor="text1"/>
          <w:sz w:val="20"/>
          <w:szCs w:val="20"/>
          <w:lang w:val="id-ID"/>
        </w:rPr>
        <w:t>)</w:t>
      </w:r>
      <w:r w:rsidR="00993935">
        <w:rPr>
          <w:rFonts w:ascii="Times New Roman" w:hAnsi="Times New Roman" w:cs="Times New Roman"/>
          <w:color w:val="000000" w:themeColor="text1"/>
          <w:sz w:val="20"/>
          <w:szCs w:val="20"/>
          <w:lang w:val="id-ID"/>
        </w:rPr>
        <w:t>. Berikut akan di sajikan tahapan perhitungan pengolahan data penelitian.</w:t>
      </w:r>
    </w:p>
    <w:p w:rsidR="00A377F8" w:rsidRPr="00A377F8" w:rsidRDefault="00A377F8" w:rsidP="00C574CA">
      <w:pPr>
        <w:numPr>
          <w:ilvl w:val="0"/>
          <w:numId w:val="5"/>
        </w:numPr>
        <w:tabs>
          <w:tab w:val="left" w:pos="993"/>
        </w:tabs>
        <w:spacing w:after="0" w:line="360" w:lineRule="auto"/>
        <w:ind w:left="284" w:hanging="284"/>
        <w:jc w:val="both"/>
        <w:rPr>
          <w:rFonts w:ascii="Times New Roman" w:hAnsi="Times New Roman" w:cs="Times New Roman"/>
          <w:b/>
          <w:color w:val="000000" w:themeColor="text1"/>
          <w:sz w:val="20"/>
          <w:szCs w:val="20"/>
          <w:lang w:val="id-ID"/>
        </w:rPr>
      </w:pPr>
      <w:r w:rsidRPr="00A377F8">
        <w:rPr>
          <w:rFonts w:ascii="Times New Roman" w:hAnsi="Times New Roman" w:cs="Times New Roman"/>
          <w:b/>
          <w:color w:val="000000" w:themeColor="text1"/>
          <w:sz w:val="20"/>
          <w:szCs w:val="20"/>
          <w:lang w:val="id-ID"/>
        </w:rPr>
        <w:t>Perhitungan Umur Brake</w:t>
      </w:r>
    </w:p>
    <w:p w:rsidR="00091BFE" w:rsidRPr="00977C7F" w:rsidRDefault="00240982" w:rsidP="00804B9F">
      <w:pPr>
        <w:pStyle w:val="ListParagraph"/>
        <w:numPr>
          <w:ilvl w:val="0"/>
          <w:numId w:val="40"/>
        </w:numPr>
        <w:spacing w:line="360" w:lineRule="auto"/>
        <w:ind w:leftChars="0"/>
        <w:contextualSpacing/>
        <w:jc w:val="both"/>
        <w:rPr>
          <w:b/>
          <w:sz w:val="20"/>
          <w:szCs w:val="20"/>
          <w:lang w:val="id-ID"/>
        </w:rPr>
      </w:pPr>
      <w:r w:rsidRPr="00977C7F">
        <w:rPr>
          <w:b/>
          <w:sz w:val="20"/>
          <w:szCs w:val="20"/>
          <w:lang w:val="id-ID"/>
        </w:rPr>
        <w:t xml:space="preserve">Perhitungan umur </w:t>
      </w:r>
      <w:r w:rsidRPr="00977C7F">
        <w:rPr>
          <w:b/>
          <w:i/>
          <w:sz w:val="20"/>
          <w:szCs w:val="20"/>
          <w:lang w:val="id-ID"/>
        </w:rPr>
        <w:t>carbon brake assembly</w:t>
      </w:r>
      <w:r w:rsidRPr="00977C7F">
        <w:rPr>
          <w:b/>
          <w:sz w:val="20"/>
          <w:szCs w:val="20"/>
          <w:lang w:val="id-ID"/>
        </w:rPr>
        <w:t xml:space="preserve"> </w:t>
      </w:r>
    </w:p>
    <w:p w:rsidR="00240982" w:rsidRPr="00091BFE" w:rsidRDefault="00240982" w:rsidP="00804B9F">
      <w:pPr>
        <w:pStyle w:val="ListParagraph"/>
        <w:spacing w:line="360" w:lineRule="auto"/>
        <w:ind w:leftChars="0" w:left="709"/>
        <w:contextualSpacing/>
        <w:jc w:val="both"/>
        <w:rPr>
          <w:b/>
          <w:sz w:val="20"/>
          <w:szCs w:val="20"/>
          <w:lang w:val="id-ID"/>
        </w:rPr>
      </w:pPr>
      <w:r w:rsidRPr="00091BFE">
        <w:rPr>
          <w:sz w:val="20"/>
          <w:szCs w:val="20"/>
          <w:lang w:val="id-ID"/>
        </w:rPr>
        <w:t xml:space="preserve">X </w:t>
      </w:r>
      <w:r w:rsidRPr="00091BFE">
        <w:rPr>
          <w:i/>
          <w:sz w:val="20"/>
          <w:szCs w:val="20"/>
          <w:lang w:val="id-ID"/>
        </w:rPr>
        <w:t xml:space="preserve">cycle </w:t>
      </w:r>
      <w:r w:rsidRPr="00091BFE">
        <w:rPr>
          <w:sz w:val="20"/>
          <w:szCs w:val="20"/>
          <w:lang w:val="id-ID"/>
        </w:rPr>
        <w:t xml:space="preserve"> : 153,26</w:t>
      </w:r>
    </w:p>
    <w:p w:rsidR="00240982" w:rsidRPr="00091BFE" w:rsidRDefault="00240982" w:rsidP="00804B9F">
      <w:pPr>
        <w:pStyle w:val="ListParagraph"/>
        <w:spacing w:line="360" w:lineRule="auto"/>
        <w:ind w:leftChars="0" w:left="709"/>
        <w:jc w:val="both"/>
        <w:rPr>
          <w:sz w:val="20"/>
          <w:szCs w:val="20"/>
          <w:lang w:val="id-ID"/>
        </w:rPr>
      </w:pPr>
      <w:r w:rsidRPr="00091BFE">
        <w:rPr>
          <w:sz w:val="20"/>
          <w:szCs w:val="20"/>
          <w:lang w:val="id-ID"/>
        </w:rPr>
        <w:t xml:space="preserve">U </w:t>
      </w:r>
      <w:r w:rsidRPr="00091BFE">
        <w:rPr>
          <w:i/>
          <w:sz w:val="20"/>
          <w:szCs w:val="20"/>
          <w:lang w:val="id-ID"/>
        </w:rPr>
        <w:t>cycle</w:t>
      </w:r>
      <w:r w:rsidRPr="00091BFE">
        <w:rPr>
          <w:sz w:val="20"/>
          <w:szCs w:val="20"/>
          <w:lang w:val="id-ID"/>
        </w:rPr>
        <w:t xml:space="preserve"> : 4,08 /day</w:t>
      </w:r>
    </w:p>
    <w:p w:rsidR="00240982" w:rsidRPr="00091BFE" w:rsidRDefault="00240982" w:rsidP="00804B9F">
      <w:pPr>
        <w:pStyle w:val="ListParagraph"/>
        <w:spacing w:line="360" w:lineRule="auto"/>
        <w:ind w:leftChars="0" w:left="709"/>
        <w:jc w:val="both"/>
        <w:rPr>
          <w:sz w:val="20"/>
          <w:szCs w:val="20"/>
          <w:lang w:val="id-ID"/>
        </w:rPr>
      </w:pPr>
      <w:r w:rsidRPr="00091BFE">
        <w:rPr>
          <w:sz w:val="20"/>
          <w:szCs w:val="20"/>
          <w:lang w:val="id-ID"/>
        </w:rPr>
        <w:t>Maka :</w:t>
      </w:r>
    </w:p>
    <w:p w:rsidR="00240982" w:rsidRPr="00091BFE" w:rsidRDefault="00240982" w:rsidP="00804B9F">
      <w:pPr>
        <w:pStyle w:val="ListParagraph"/>
        <w:spacing w:line="360" w:lineRule="auto"/>
        <w:ind w:leftChars="0" w:left="709"/>
        <w:jc w:val="both"/>
        <w:rPr>
          <w:sz w:val="20"/>
          <w:szCs w:val="20"/>
          <w:lang w:val="id-ID"/>
        </w:rPr>
      </w:pPr>
      <w:r w:rsidRPr="00091BFE">
        <w:rPr>
          <w:color w:val="000000" w:themeColor="text1"/>
          <w:sz w:val="20"/>
          <w:szCs w:val="20"/>
          <w:lang w:val="id-ID"/>
        </w:rPr>
        <w:t xml:space="preserve">Umur actual = </w:t>
      </w:r>
      <m:oMath>
        <m:f>
          <m:fPr>
            <m:ctrlPr>
              <w:rPr>
                <w:rFonts w:ascii="Cambria Math" w:hAnsi="Cambria Math"/>
                <w:i/>
                <w:color w:val="000000" w:themeColor="text1"/>
                <w:sz w:val="20"/>
                <w:szCs w:val="20"/>
                <w:lang w:val="id-ID"/>
              </w:rPr>
            </m:ctrlPr>
          </m:fPr>
          <m:num>
            <m:r>
              <w:rPr>
                <w:rFonts w:ascii="Cambria Math" w:hAnsi="Cambria Math"/>
                <w:color w:val="000000" w:themeColor="text1"/>
                <w:sz w:val="20"/>
                <w:szCs w:val="20"/>
                <w:lang w:val="id-ID"/>
              </w:rPr>
              <m:t>x cycle</m:t>
            </m:r>
          </m:num>
          <m:den>
            <m:r>
              <w:rPr>
                <w:rFonts w:ascii="Cambria Math" w:hAnsi="Cambria Math"/>
                <w:color w:val="000000" w:themeColor="text1"/>
                <w:sz w:val="20"/>
                <w:szCs w:val="20"/>
                <w:lang w:val="id-ID"/>
              </w:rPr>
              <m:t>u cycle/day</m:t>
            </m:r>
          </m:den>
        </m:f>
      </m:oMath>
    </w:p>
    <w:p w:rsidR="00240982" w:rsidRPr="00091BFE" w:rsidRDefault="00C574CA" w:rsidP="00804B9F">
      <w:pPr>
        <w:pStyle w:val="ListParagraph"/>
        <w:spacing w:line="360" w:lineRule="auto"/>
        <w:ind w:leftChars="0" w:left="709" w:right="923"/>
        <w:jc w:val="both"/>
        <w:rPr>
          <w:b/>
          <w:sz w:val="20"/>
          <w:szCs w:val="20"/>
          <w:lang w:val="id-ID"/>
        </w:rPr>
      </w:pPr>
      <w:r>
        <w:rPr>
          <w:b/>
          <w:sz w:val="20"/>
          <w:szCs w:val="20"/>
          <w:lang w:val="id-ID"/>
        </w:rPr>
        <w:tab/>
        <w:t xml:space="preserve">           </w:t>
      </w:r>
      <w:r w:rsidR="00804B9F">
        <w:rPr>
          <w:b/>
          <w:sz w:val="20"/>
          <w:szCs w:val="20"/>
          <w:lang w:val="id-ID"/>
        </w:rPr>
        <w:t xml:space="preserve">        </w:t>
      </w:r>
      <w:r>
        <w:rPr>
          <w:b/>
          <w:sz w:val="20"/>
          <w:szCs w:val="20"/>
          <w:lang w:val="id-ID"/>
        </w:rPr>
        <w:t xml:space="preserve"> </w:t>
      </w:r>
      <w:r w:rsidR="00240982" w:rsidRPr="00091BFE">
        <w:rPr>
          <w:b/>
          <w:sz w:val="20"/>
          <w:szCs w:val="20"/>
          <w:lang w:val="id-ID"/>
        </w:rPr>
        <w:t xml:space="preserve">= </w:t>
      </w:r>
      <m:oMath>
        <m:f>
          <m:fPr>
            <m:ctrlPr>
              <w:rPr>
                <w:rFonts w:ascii="Cambria Math" w:hAnsi="Cambria Math"/>
                <w:b/>
                <w:i/>
                <w:sz w:val="20"/>
                <w:szCs w:val="20"/>
                <w:lang w:val="id-ID"/>
              </w:rPr>
            </m:ctrlPr>
          </m:fPr>
          <m:num>
            <m:r>
              <m:rPr>
                <m:sty m:val="bi"/>
              </m:rPr>
              <w:rPr>
                <w:rFonts w:ascii="Cambria Math" w:hAnsi="Cambria Math"/>
                <w:sz w:val="20"/>
                <w:szCs w:val="20"/>
                <w:lang w:val="id-ID"/>
              </w:rPr>
              <m:t>153,26</m:t>
            </m:r>
          </m:num>
          <m:den>
            <m:r>
              <m:rPr>
                <m:sty m:val="bi"/>
              </m:rPr>
              <w:rPr>
                <w:rFonts w:ascii="Cambria Math" w:hAnsi="Cambria Math"/>
                <w:sz w:val="20"/>
                <w:szCs w:val="20"/>
                <w:lang w:val="id-ID"/>
              </w:rPr>
              <m:t>4,08</m:t>
            </m:r>
          </m:den>
        </m:f>
      </m:oMath>
    </w:p>
    <w:p w:rsidR="009A532E" w:rsidRPr="005E0855" w:rsidRDefault="005E0855" w:rsidP="00804B9F">
      <w:pPr>
        <w:pStyle w:val="ListParagraph"/>
        <w:spacing w:line="360" w:lineRule="auto"/>
        <w:ind w:leftChars="0" w:left="709" w:right="923"/>
        <w:jc w:val="both"/>
        <w:rPr>
          <w:sz w:val="20"/>
          <w:szCs w:val="20"/>
          <w:lang w:val="id-ID"/>
        </w:rPr>
      </w:pPr>
      <w:r>
        <w:rPr>
          <w:b/>
          <w:sz w:val="20"/>
          <w:szCs w:val="20"/>
          <w:lang w:val="id-ID"/>
        </w:rPr>
        <w:lastRenderedPageBreak/>
        <w:t xml:space="preserve">        </w:t>
      </w:r>
      <w:r w:rsidR="00C574CA">
        <w:rPr>
          <w:b/>
          <w:sz w:val="20"/>
          <w:szCs w:val="20"/>
          <w:lang w:val="id-ID"/>
        </w:rPr>
        <w:t xml:space="preserve">            </w:t>
      </w:r>
      <w:r w:rsidR="00270162" w:rsidRPr="005E0855">
        <w:rPr>
          <w:sz w:val="20"/>
          <w:szCs w:val="20"/>
          <w:lang w:val="id-ID"/>
        </w:rPr>
        <w:t xml:space="preserve">= 38 </w:t>
      </w:r>
      <w:r w:rsidR="00240982" w:rsidRPr="005E0855">
        <w:rPr>
          <w:sz w:val="20"/>
          <w:szCs w:val="20"/>
          <w:lang w:val="id-ID"/>
        </w:rPr>
        <w:t>days</w:t>
      </w:r>
    </w:p>
    <w:p w:rsidR="00C574CA" w:rsidRPr="00C574CA" w:rsidRDefault="00240982" w:rsidP="00804B9F">
      <w:pPr>
        <w:pStyle w:val="ListParagraph"/>
        <w:numPr>
          <w:ilvl w:val="0"/>
          <w:numId w:val="40"/>
        </w:numPr>
        <w:spacing w:line="360" w:lineRule="auto"/>
        <w:ind w:leftChars="0" w:left="709" w:right="923" w:hanging="425"/>
        <w:rPr>
          <w:b/>
          <w:sz w:val="20"/>
          <w:szCs w:val="20"/>
          <w:lang w:val="id-ID"/>
        </w:rPr>
      </w:pPr>
      <w:r w:rsidRPr="00977C7F">
        <w:rPr>
          <w:b/>
          <w:sz w:val="20"/>
          <w:szCs w:val="20"/>
          <w:lang w:val="id-ID"/>
        </w:rPr>
        <w:t xml:space="preserve">Perhitungan umur </w:t>
      </w:r>
      <w:r w:rsidR="00804B9F">
        <w:rPr>
          <w:b/>
          <w:i/>
          <w:sz w:val="20"/>
          <w:szCs w:val="20"/>
          <w:lang w:val="id-ID"/>
        </w:rPr>
        <w:t>brake goodrich</w:t>
      </w:r>
    </w:p>
    <w:p w:rsidR="00240982" w:rsidRPr="00091BFE" w:rsidRDefault="00240982" w:rsidP="00804B9F">
      <w:pPr>
        <w:pStyle w:val="ListParagraph"/>
        <w:spacing w:line="360" w:lineRule="auto"/>
        <w:ind w:leftChars="0" w:left="709" w:right="923"/>
        <w:jc w:val="both"/>
        <w:rPr>
          <w:b/>
          <w:sz w:val="20"/>
          <w:szCs w:val="20"/>
          <w:lang w:val="id-ID"/>
        </w:rPr>
      </w:pPr>
      <w:r w:rsidRPr="00091BFE">
        <w:rPr>
          <w:sz w:val="20"/>
          <w:szCs w:val="20"/>
          <w:lang w:val="id-ID"/>
        </w:rPr>
        <w:t xml:space="preserve">X </w:t>
      </w:r>
      <w:r w:rsidRPr="00091BFE">
        <w:rPr>
          <w:i/>
          <w:sz w:val="20"/>
          <w:szCs w:val="20"/>
          <w:lang w:val="id-ID"/>
        </w:rPr>
        <w:t>cycle</w:t>
      </w:r>
      <w:r w:rsidRPr="00091BFE">
        <w:rPr>
          <w:sz w:val="20"/>
          <w:szCs w:val="20"/>
          <w:lang w:val="id-ID"/>
        </w:rPr>
        <w:t xml:space="preserve">  : 166,98</w:t>
      </w:r>
    </w:p>
    <w:p w:rsidR="00240982" w:rsidRPr="00091BFE" w:rsidRDefault="00935096" w:rsidP="00804B9F">
      <w:pPr>
        <w:pStyle w:val="ListParagraph"/>
        <w:spacing w:line="360" w:lineRule="auto"/>
        <w:ind w:leftChars="0" w:left="0" w:firstLine="426"/>
        <w:jc w:val="both"/>
        <w:rPr>
          <w:sz w:val="20"/>
          <w:szCs w:val="20"/>
          <w:lang w:val="id-ID"/>
        </w:rPr>
      </w:pPr>
      <w:r>
        <w:rPr>
          <w:sz w:val="20"/>
          <w:szCs w:val="20"/>
          <w:lang w:val="id-ID"/>
        </w:rPr>
        <w:t xml:space="preserve">     </w:t>
      </w:r>
      <w:r w:rsidR="005E0855">
        <w:rPr>
          <w:sz w:val="20"/>
          <w:szCs w:val="20"/>
          <w:lang w:val="id-ID"/>
        </w:rPr>
        <w:t xml:space="preserve"> </w:t>
      </w:r>
      <w:r w:rsidR="00240982" w:rsidRPr="00091BFE">
        <w:rPr>
          <w:sz w:val="20"/>
          <w:szCs w:val="20"/>
          <w:lang w:val="id-ID"/>
        </w:rPr>
        <w:t xml:space="preserve">U </w:t>
      </w:r>
      <w:r w:rsidR="00240982" w:rsidRPr="00091BFE">
        <w:rPr>
          <w:i/>
          <w:sz w:val="20"/>
          <w:szCs w:val="20"/>
          <w:lang w:val="id-ID"/>
        </w:rPr>
        <w:t xml:space="preserve">cycle </w:t>
      </w:r>
      <w:r w:rsidR="00240982" w:rsidRPr="00091BFE">
        <w:rPr>
          <w:sz w:val="20"/>
          <w:szCs w:val="20"/>
          <w:lang w:val="id-ID"/>
        </w:rPr>
        <w:t>: 4,08 /</w:t>
      </w:r>
      <w:r w:rsidR="00240982" w:rsidRPr="00091BFE">
        <w:rPr>
          <w:i/>
          <w:sz w:val="20"/>
          <w:szCs w:val="20"/>
          <w:lang w:val="id-ID"/>
        </w:rPr>
        <w:t>day</w:t>
      </w:r>
    </w:p>
    <w:p w:rsidR="00240982" w:rsidRPr="00091BFE" w:rsidRDefault="00935096" w:rsidP="00804B9F">
      <w:pPr>
        <w:pStyle w:val="ListParagraph"/>
        <w:spacing w:line="360" w:lineRule="auto"/>
        <w:ind w:leftChars="0" w:left="0" w:firstLine="426"/>
        <w:jc w:val="both"/>
        <w:rPr>
          <w:sz w:val="20"/>
          <w:szCs w:val="20"/>
          <w:lang w:val="id-ID"/>
        </w:rPr>
      </w:pPr>
      <w:r>
        <w:rPr>
          <w:sz w:val="20"/>
          <w:szCs w:val="20"/>
          <w:lang w:val="id-ID"/>
        </w:rPr>
        <w:t xml:space="preserve">    </w:t>
      </w:r>
      <w:r w:rsidR="005E0855">
        <w:rPr>
          <w:sz w:val="20"/>
          <w:szCs w:val="20"/>
          <w:lang w:val="id-ID"/>
        </w:rPr>
        <w:t xml:space="preserve">  </w:t>
      </w:r>
      <w:r w:rsidR="00240982" w:rsidRPr="00091BFE">
        <w:rPr>
          <w:sz w:val="20"/>
          <w:szCs w:val="20"/>
          <w:lang w:val="id-ID"/>
        </w:rPr>
        <w:t>Maka :</w:t>
      </w:r>
    </w:p>
    <w:p w:rsidR="00240982" w:rsidRPr="00091BFE" w:rsidRDefault="00935096" w:rsidP="00804B9F">
      <w:pPr>
        <w:pStyle w:val="ListParagraph"/>
        <w:spacing w:line="360" w:lineRule="auto"/>
        <w:ind w:leftChars="0" w:left="0" w:firstLine="426"/>
        <w:jc w:val="both"/>
        <w:rPr>
          <w:sz w:val="20"/>
          <w:szCs w:val="20"/>
          <w:lang w:val="id-ID"/>
        </w:rPr>
      </w:pPr>
      <w:r>
        <w:rPr>
          <w:color w:val="000000" w:themeColor="text1"/>
          <w:sz w:val="20"/>
          <w:szCs w:val="20"/>
          <w:lang w:val="id-ID"/>
        </w:rPr>
        <w:t xml:space="preserve">    </w:t>
      </w:r>
      <w:r w:rsidR="005E0855">
        <w:rPr>
          <w:color w:val="000000" w:themeColor="text1"/>
          <w:sz w:val="20"/>
          <w:szCs w:val="20"/>
          <w:lang w:val="id-ID"/>
        </w:rPr>
        <w:t xml:space="preserve">  </w:t>
      </w:r>
      <w:r w:rsidR="00270162" w:rsidRPr="00091BFE">
        <w:rPr>
          <w:color w:val="000000" w:themeColor="text1"/>
          <w:sz w:val="20"/>
          <w:szCs w:val="20"/>
          <w:lang w:val="id-ID"/>
        </w:rPr>
        <w:t xml:space="preserve">Umur actual </w:t>
      </w:r>
      <w:r w:rsidR="00240982" w:rsidRPr="00091BFE">
        <w:rPr>
          <w:color w:val="000000" w:themeColor="text1"/>
          <w:sz w:val="20"/>
          <w:szCs w:val="20"/>
          <w:lang w:val="id-ID"/>
        </w:rPr>
        <w:t xml:space="preserve">= </w:t>
      </w:r>
      <m:oMath>
        <m:f>
          <m:fPr>
            <m:ctrlPr>
              <w:rPr>
                <w:rFonts w:ascii="Cambria Math" w:hAnsi="Cambria Math"/>
                <w:i/>
                <w:color w:val="000000" w:themeColor="text1"/>
                <w:sz w:val="20"/>
                <w:szCs w:val="20"/>
                <w:lang w:val="id-ID"/>
              </w:rPr>
            </m:ctrlPr>
          </m:fPr>
          <m:num>
            <m:r>
              <w:rPr>
                <w:rFonts w:ascii="Cambria Math" w:hAnsi="Cambria Math"/>
                <w:color w:val="000000" w:themeColor="text1"/>
                <w:sz w:val="20"/>
                <w:szCs w:val="20"/>
                <w:lang w:val="id-ID"/>
              </w:rPr>
              <m:t>x cycle</m:t>
            </m:r>
          </m:num>
          <m:den>
            <m:r>
              <w:rPr>
                <w:rFonts w:ascii="Cambria Math" w:hAnsi="Cambria Math"/>
                <w:color w:val="000000" w:themeColor="text1"/>
                <w:sz w:val="20"/>
                <w:szCs w:val="20"/>
                <w:lang w:val="id-ID"/>
              </w:rPr>
              <m:t>u cycle/day</m:t>
            </m:r>
          </m:den>
        </m:f>
      </m:oMath>
    </w:p>
    <w:p w:rsidR="00240982" w:rsidRPr="005E0855" w:rsidRDefault="00270162" w:rsidP="00804B9F">
      <w:pPr>
        <w:pStyle w:val="ListParagraph"/>
        <w:spacing w:line="360" w:lineRule="auto"/>
        <w:ind w:leftChars="0" w:left="0" w:firstLine="426"/>
        <w:jc w:val="both"/>
        <w:rPr>
          <w:sz w:val="20"/>
          <w:szCs w:val="20"/>
          <w:lang w:val="id-ID"/>
        </w:rPr>
      </w:pPr>
      <w:r w:rsidRPr="00091BFE">
        <w:rPr>
          <w:b/>
          <w:sz w:val="20"/>
          <w:szCs w:val="20"/>
          <w:lang w:val="id-ID"/>
        </w:rPr>
        <w:tab/>
      </w:r>
      <w:r w:rsidRPr="00091BFE">
        <w:rPr>
          <w:b/>
          <w:sz w:val="20"/>
          <w:szCs w:val="20"/>
          <w:lang w:val="id-ID"/>
        </w:rPr>
        <w:tab/>
        <w:t xml:space="preserve">   </w:t>
      </w:r>
      <w:r w:rsidR="00935096">
        <w:rPr>
          <w:b/>
          <w:sz w:val="20"/>
          <w:szCs w:val="20"/>
          <w:lang w:val="id-ID"/>
        </w:rPr>
        <w:t xml:space="preserve">   </w:t>
      </w:r>
      <w:r w:rsidR="00804B9F">
        <w:rPr>
          <w:b/>
          <w:sz w:val="20"/>
          <w:szCs w:val="20"/>
          <w:lang w:val="id-ID"/>
        </w:rPr>
        <w:t xml:space="preserve"> </w:t>
      </w:r>
      <w:r w:rsidR="00240982" w:rsidRPr="005E0855">
        <w:rPr>
          <w:sz w:val="20"/>
          <w:szCs w:val="20"/>
          <w:lang w:val="id-ID"/>
        </w:rPr>
        <w:t xml:space="preserve">= </w:t>
      </w:r>
      <m:oMath>
        <m:f>
          <m:fPr>
            <m:ctrlPr>
              <w:rPr>
                <w:rFonts w:ascii="Cambria Math" w:hAnsi="Cambria Math"/>
                <w:i/>
                <w:sz w:val="20"/>
                <w:szCs w:val="20"/>
                <w:lang w:val="id-ID"/>
              </w:rPr>
            </m:ctrlPr>
          </m:fPr>
          <m:num>
            <m:r>
              <w:rPr>
                <w:rFonts w:ascii="Cambria Math" w:hAnsi="Cambria Math"/>
                <w:sz w:val="20"/>
                <w:szCs w:val="20"/>
                <w:lang w:val="id-ID"/>
              </w:rPr>
              <m:t>166,98</m:t>
            </m:r>
          </m:num>
          <m:den>
            <m:r>
              <w:rPr>
                <w:rFonts w:ascii="Cambria Math" w:hAnsi="Cambria Math"/>
                <w:sz w:val="20"/>
                <w:szCs w:val="20"/>
                <w:lang w:val="id-ID"/>
              </w:rPr>
              <m:t>4,08</m:t>
            </m:r>
          </m:den>
        </m:f>
      </m:oMath>
    </w:p>
    <w:p w:rsidR="00240982" w:rsidRDefault="009A532E" w:rsidP="00804B9F">
      <w:pPr>
        <w:tabs>
          <w:tab w:val="left" w:pos="993"/>
        </w:tabs>
        <w:spacing w:after="0" w:line="360" w:lineRule="auto"/>
        <w:ind w:firstLine="426"/>
        <w:jc w:val="both"/>
        <w:rPr>
          <w:rFonts w:ascii="Times New Roman" w:hAnsi="Times New Roman" w:cs="Times New Roman"/>
          <w:i/>
          <w:sz w:val="20"/>
          <w:szCs w:val="20"/>
          <w:lang w:val="id-ID"/>
        </w:rPr>
      </w:pPr>
      <w:r w:rsidRPr="005E0855">
        <w:rPr>
          <w:rFonts w:ascii="Times New Roman" w:hAnsi="Times New Roman" w:cs="Times New Roman"/>
          <w:sz w:val="20"/>
          <w:szCs w:val="20"/>
          <w:lang w:val="id-ID"/>
        </w:rPr>
        <w:tab/>
        <w:t xml:space="preserve">              </w:t>
      </w:r>
      <w:r w:rsidR="00804B9F">
        <w:rPr>
          <w:rFonts w:ascii="Times New Roman" w:hAnsi="Times New Roman" w:cs="Times New Roman"/>
          <w:sz w:val="20"/>
          <w:szCs w:val="20"/>
          <w:lang w:val="id-ID"/>
        </w:rPr>
        <w:t xml:space="preserve">  </w:t>
      </w:r>
      <w:r w:rsidR="00240982" w:rsidRPr="005E0855">
        <w:rPr>
          <w:rFonts w:ascii="Times New Roman" w:hAnsi="Times New Roman" w:cs="Times New Roman"/>
          <w:sz w:val="20"/>
          <w:szCs w:val="20"/>
          <w:lang w:val="id-ID"/>
        </w:rPr>
        <w:t xml:space="preserve">= 40,94 ≈ 41 </w:t>
      </w:r>
      <w:r w:rsidR="00240982" w:rsidRPr="005E0855">
        <w:rPr>
          <w:rFonts w:ascii="Times New Roman" w:hAnsi="Times New Roman" w:cs="Times New Roman"/>
          <w:i/>
          <w:sz w:val="20"/>
          <w:szCs w:val="20"/>
          <w:lang w:val="id-ID"/>
        </w:rPr>
        <w:t>days</w:t>
      </w:r>
    </w:p>
    <w:p w:rsidR="00804B9F" w:rsidRPr="00804B9F" w:rsidRDefault="00804B9F" w:rsidP="00804B9F">
      <w:pPr>
        <w:pStyle w:val="ListParagraph"/>
        <w:numPr>
          <w:ilvl w:val="0"/>
          <w:numId w:val="5"/>
        </w:numPr>
        <w:autoSpaceDE w:val="0"/>
        <w:autoSpaceDN w:val="0"/>
        <w:adjustRightInd w:val="0"/>
        <w:spacing w:line="360" w:lineRule="auto"/>
        <w:ind w:leftChars="0" w:left="284" w:hanging="284"/>
        <w:jc w:val="both"/>
        <w:rPr>
          <w:b/>
          <w:color w:val="000000" w:themeColor="text1"/>
          <w:sz w:val="20"/>
          <w:szCs w:val="20"/>
          <w:lang w:val="id-ID"/>
        </w:rPr>
      </w:pPr>
      <w:r>
        <w:rPr>
          <w:b/>
          <w:color w:val="000000" w:themeColor="text1"/>
          <w:sz w:val="20"/>
          <w:szCs w:val="20"/>
          <w:lang w:val="id-ID"/>
        </w:rPr>
        <w:t>Estimasi Jadwal Removal Brake</w:t>
      </w:r>
    </w:p>
    <w:p w:rsidR="00935096" w:rsidRPr="005E0855" w:rsidRDefault="005E0855" w:rsidP="009E0AB6">
      <w:pPr>
        <w:pStyle w:val="ListParagraph"/>
        <w:spacing w:line="360" w:lineRule="auto"/>
        <w:ind w:leftChars="0" w:left="284" w:right="48"/>
        <w:jc w:val="both"/>
        <w:rPr>
          <w:sz w:val="20"/>
          <w:szCs w:val="20"/>
          <w:lang w:val="id-ID"/>
        </w:rPr>
      </w:pPr>
      <w:r>
        <w:rPr>
          <w:sz w:val="20"/>
          <w:szCs w:val="20"/>
          <w:lang w:val="id-ID"/>
        </w:rPr>
        <w:t>B</w:t>
      </w:r>
      <w:r w:rsidRPr="005E0855">
        <w:rPr>
          <w:sz w:val="20"/>
          <w:szCs w:val="20"/>
          <w:lang w:val="id-ID"/>
        </w:rPr>
        <w:t>erdasarkan hasil</w:t>
      </w:r>
      <w:r w:rsidRPr="005E0855">
        <w:rPr>
          <w:i/>
          <w:sz w:val="20"/>
          <w:szCs w:val="20"/>
          <w:lang w:val="id-ID"/>
        </w:rPr>
        <w:t xml:space="preserve"> </w:t>
      </w:r>
      <w:r>
        <w:rPr>
          <w:sz w:val="20"/>
          <w:szCs w:val="20"/>
          <w:lang w:val="id-ID"/>
        </w:rPr>
        <w:t xml:space="preserve"> </w:t>
      </w:r>
      <w:r w:rsidR="00977C7F">
        <w:rPr>
          <w:color w:val="000000" w:themeColor="text1"/>
          <w:sz w:val="20"/>
          <w:szCs w:val="20"/>
          <w:lang w:val="id-ID"/>
        </w:rPr>
        <w:t xml:space="preserve">Perhitungan </w:t>
      </w:r>
      <w:r w:rsidR="00935096" w:rsidRPr="00935096">
        <w:rPr>
          <w:color w:val="000000" w:themeColor="text1"/>
          <w:sz w:val="20"/>
          <w:szCs w:val="20"/>
          <w:lang w:val="id-ID"/>
        </w:rPr>
        <w:t xml:space="preserve">estimasi </w:t>
      </w:r>
      <w:r w:rsidR="00935096" w:rsidRPr="00935096">
        <w:rPr>
          <w:i/>
          <w:color w:val="000000" w:themeColor="text1"/>
          <w:sz w:val="20"/>
          <w:szCs w:val="20"/>
          <w:lang w:val="id-ID"/>
        </w:rPr>
        <w:t>removal brake</w:t>
      </w:r>
      <w:r w:rsidR="00935096" w:rsidRPr="00935096">
        <w:rPr>
          <w:color w:val="000000" w:themeColor="text1"/>
          <w:sz w:val="20"/>
          <w:szCs w:val="20"/>
          <w:lang w:val="id-ID"/>
        </w:rPr>
        <w:t xml:space="preserve"> merupakan perhitungan kapan batas waktu atau jadwal penggantian/penurunan </w:t>
      </w:r>
      <w:r w:rsidR="00935096" w:rsidRPr="00935096">
        <w:rPr>
          <w:i/>
          <w:color w:val="000000" w:themeColor="text1"/>
          <w:sz w:val="20"/>
          <w:szCs w:val="20"/>
          <w:lang w:val="id-ID"/>
        </w:rPr>
        <w:t>brake</w:t>
      </w:r>
      <w:r w:rsidR="00977C7F">
        <w:rPr>
          <w:color w:val="000000" w:themeColor="text1"/>
          <w:sz w:val="20"/>
          <w:szCs w:val="20"/>
          <w:lang w:val="id-ID"/>
        </w:rPr>
        <w:t xml:space="preserve"> </w:t>
      </w:r>
      <w:r w:rsidR="00935096" w:rsidRPr="00935096">
        <w:rPr>
          <w:color w:val="000000" w:themeColor="text1"/>
          <w:sz w:val="20"/>
          <w:szCs w:val="20"/>
          <w:lang w:val="id-ID"/>
        </w:rPr>
        <w:t>untuk periode selanjutnya.</w:t>
      </w:r>
    </w:p>
    <w:p w:rsidR="00935096" w:rsidRPr="00935096" w:rsidRDefault="00935096" w:rsidP="00C574CA">
      <w:pPr>
        <w:spacing w:after="0" w:line="360" w:lineRule="auto"/>
        <w:rPr>
          <w:rFonts w:ascii="Times New Roman" w:hAnsi="Times New Roman" w:cs="Times New Roman"/>
          <w:color w:val="000000" w:themeColor="text1"/>
          <w:sz w:val="20"/>
          <w:szCs w:val="20"/>
          <w:lang w:val="id-ID"/>
        </w:rPr>
      </w:pPr>
      <w:r w:rsidRPr="00935096">
        <w:rPr>
          <w:rFonts w:ascii="Times New Roman" w:hAnsi="Times New Roman" w:cs="Times New Roman"/>
          <w:color w:val="000000" w:themeColor="text1"/>
          <w:sz w:val="20"/>
          <w:szCs w:val="20"/>
          <w:lang w:val="id-ID"/>
        </w:rPr>
        <w:t>Berikut Formulasi Perhitungannya :</w:t>
      </w:r>
    </w:p>
    <w:p w:rsidR="00935096" w:rsidRPr="005E0855" w:rsidRDefault="00935096" w:rsidP="00C574CA">
      <w:pPr>
        <w:autoSpaceDE w:val="0"/>
        <w:autoSpaceDN w:val="0"/>
        <w:adjustRightInd w:val="0"/>
        <w:spacing w:after="0" w:line="360" w:lineRule="auto"/>
        <w:jc w:val="both"/>
        <w:rPr>
          <w:rFonts w:ascii="Times New Roman" w:hAnsi="Times New Roman" w:cs="Times New Roman"/>
          <w:iCs/>
          <w:color w:val="000000" w:themeColor="text1"/>
          <w:sz w:val="20"/>
          <w:szCs w:val="20"/>
          <w:lang w:val="id-ID"/>
        </w:rPr>
      </w:pPr>
      <w:r w:rsidRPr="00935096">
        <w:rPr>
          <w:rFonts w:ascii="Times New Roman" w:hAnsi="Times New Roman" w:cs="Times New Roman"/>
          <w:color w:val="000000" w:themeColor="text1"/>
          <w:sz w:val="20"/>
          <w:szCs w:val="20"/>
          <w:lang w:val="id-ID"/>
        </w:rPr>
        <w:t xml:space="preserve">(DDMMYY-2) = (DDMMYY-1) + umur </w:t>
      </w:r>
      <w:r w:rsidR="005E0855">
        <w:rPr>
          <w:rFonts w:ascii="Times New Roman" w:hAnsi="Times New Roman" w:cs="Times New Roman"/>
          <w:i/>
          <w:iCs/>
          <w:color w:val="000000" w:themeColor="text1"/>
          <w:sz w:val="20"/>
          <w:szCs w:val="20"/>
          <w:lang w:val="id-ID"/>
        </w:rPr>
        <w:t xml:space="preserve">brake </w:t>
      </w:r>
      <w:r w:rsidRPr="005E0855">
        <w:rPr>
          <w:rFonts w:ascii="Times New Roman" w:hAnsi="Times New Roman" w:cs="Times New Roman"/>
          <w:iCs/>
          <w:color w:val="000000" w:themeColor="text1"/>
          <w:sz w:val="20"/>
          <w:szCs w:val="20"/>
          <w:lang w:val="id-ID"/>
        </w:rPr>
        <w:t>Berikut akan di jabarkan estimasi perhitungan jadwal removal brake :</w:t>
      </w:r>
    </w:p>
    <w:p w:rsidR="00935096" w:rsidRPr="00935096" w:rsidRDefault="00935096" w:rsidP="00C574CA">
      <w:pPr>
        <w:pStyle w:val="ListParagraph"/>
        <w:numPr>
          <w:ilvl w:val="0"/>
          <w:numId w:val="20"/>
        </w:numPr>
        <w:autoSpaceDE w:val="0"/>
        <w:autoSpaceDN w:val="0"/>
        <w:adjustRightInd w:val="0"/>
        <w:spacing w:line="360" w:lineRule="auto"/>
        <w:ind w:leftChars="0" w:left="284" w:hanging="284"/>
        <w:jc w:val="both"/>
        <w:rPr>
          <w:b/>
          <w:color w:val="000000" w:themeColor="text1"/>
          <w:sz w:val="20"/>
          <w:szCs w:val="20"/>
          <w:lang w:val="id-ID"/>
        </w:rPr>
      </w:pPr>
      <w:r w:rsidRPr="00935096">
        <w:rPr>
          <w:b/>
          <w:color w:val="000000" w:themeColor="text1"/>
          <w:sz w:val="20"/>
          <w:szCs w:val="20"/>
          <w:lang w:val="id-ID"/>
        </w:rPr>
        <w:t>Brake Assembly</w:t>
      </w:r>
    </w:p>
    <w:p w:rsidR="00935096" w:rsidRPr="00935096" w:rsidRDefault="00935096" w:rsidP="00C574CA">
      <w:pPr>
        <w:pStyle w:val="ListParagraph"/>
        <w:autoSpaceDE w:val="0"/>
        <w:autoSpaceDN w:val="0"/>
        <w:adjustRightInd w:val="0"/>
        <w:spacing w:line="360" w:lineRule="auto"/>
        <w:ind w:leftChars="0" w:left="284"/>
        <w:jc w:val="both"/>
        <w:rPr>
          <w:color w:val="000000" w:themeColor="text1"/>
          <w:sz w:val="20"/>
          <w:szCs w:val="20"/>
          <w:lang w:val="id-ID"/>
        </w:rPr>
      </w:pPr>
      <w:r w:rsidRPr="00935096">
        <w:rPr>
          <w:color w:val="000000" w:themeColor="text1"/>
          <w:sz w:val="20"/>
          <w:szCs w:val="20"/>
          <w:lang w:val="id-ID"/>
        </w:rPr>
        <w:t>(DDMMYY-1) : 15</w:t>
      </w:r>
      <w:r w:rsidRPr="00935096">
        <w:rPr>
          <w:color w:val="000000" w:themeColor="text1"/>
          <w:sz w:val="20"/>
          <w:szCs w:val="20"/>
          <w:lang w:val="da-DK"/>
        </w:rPr>
        <w:t xml:space="preserve"> November</w:t>
      </w:r>
      <w:r w:rsidRPr="00935096">
        <w:rPr>
          <w:color w:val="000000" w:themeColor="text1"/>
          <w:sz w:val="20"/>
          <w:szCs w:val="20"/>
          <w:lang w:val="id-ID"/>
        </w:rPr>
        <w:t xml:space="preserve">  2016</w:t>
      </w:r>
    </w:p>
    <w:p w:rsidR="00935096" w:rsidRPr="00935096" w:rsidRDefault="00935096" w:rsidP="00C574CA">
      <w:pPr>
        <w:autoSpaceDE w:val="0"/>
        <w:autoSpaceDN w:val="0"/>
        <w:adjustRightInd w:val="0"/>
        <w:spacing w:after="0" w:line="360" w:lineRule="auto"/>
        <w:ind w:left="284"/>
        <w:jc w:val="both"/>
        <w:rPr>
          <w:rFonts w:ascii="Times New Roman" w:hAnsi="Times New Roman" w:cs="Times New Roman"/>
          <w:color w:val="000000" w:themeColor="text1"/>
          <w:sz w:val="20"/>
          <w:szCs w:val="20"/>
          <w:lang w:val="id-ID"/>
        </w:rPr>
      </w:pPr>
      <w:r w:rsidRPr="00935096">
        <w:rPr>
          <w:rFonts w:ascii="Times New Roman" w:hAnsi="Times New Roman" w:cs="Times New Roman"/>
          <w:color w:val="000000" w:themeColor="text1"/>
          <w:sz w:val="20"/>
          <w:szCs w:val="20"/>
          <w:lang w:val="id-ID"/>
        </w:rPr>
        <w:t xml:space="preserve">umur </w:t>
      </w:r>
      <w:r w:rsidRPr="00935096">
        <w:rPr>
          <w:rFonts w:ascii="Times New Roman" w:hAnsi="Times New Roman" w:cs="Times New Roman"/>
          <w:i/>
          <w:color w:val="000000" w:themeColor="text1"/>
          <w:sz w:val="20"/>
          <w:szCs w:val="20"/>
          <w:lang w:val="id-ID"/>
        </w:rPr>
        <w:t>brake</w:t>
      </w:r>
      <w:r w:rsidRPr="00935096">
        <w:rPr>
          <w:rFonts w:ascii="Times New Roman" w:hAnsi="Times New Roman" w:cs="Times New Roman"/>
          <w:color w:val="000000" w:themeColor="text1"/>
          <w:sz w:val="20"/>
          <w:szCs w:val="20"/>
          <w:lang w:val="id-ID"/>
        </w:rPr>
        <w:t xml:space="preserve"> : 36 hari</w:t>
      </w:r>
    </w:p>
    <w:p w:rsidR="00935096" w:rsidRPr="00935096" w:rsidRDefault="00935096" w:rsidP="00C574CA">
      <w:pPr>
        <w:pStyle w:val="ListParagraph"/>
        <w:autoSpaceDE w:val="0"/>
        <w:autoSpaceDN w:val="0"/>
        <w:adjustRightInd w:val="0"/>
        <w:spacing w:line="360" w:lineRule="auto"/>
        <w:ind w:leftChars="129" w:left="284"/>
        <w:jc w:val="both"/>
        <w:rPr>
          <w:color w:val="000000" w:themeColor="text1"/>
          <w:sz w:val="20"/>
          <w:szCs w:val="20"/>
          <w:lang w:val="id-ID"/>
        </w:rPr>
      </w:pPr>
      <w:r w:rsidRPr="00935096">
        <w:rPr>
          <w:color w:val="000000" w:themeColor="text1"/>
          <w:sz w:val="20"/>
          <w:szCs w:val="20"/>
          <w:lang w:val="id-ID"/>
        </w:rPr>
        <w:t>maka :</w:t>
      </w:r>
    </w:p>
    <w:p w:rsidR="00935096" w:rsidRPr="00935096" w:rsidRDefault="00C574CA" w:rsidP="00C574CA">
      <w:pPr>
        <w:autoSpaceDE w:val="0"/>
        <w:autoSpaceDN w:val="0"/>
        <w:adjustRightInd w:val="0"/>
        <w:spacing w:after="0" w:line="360" w:lineRule="auto"/>
        <w:ind w:left="284"/>
        <w:jc w:val="both"/>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lang w:val="id-ID"/>
        </w:rPr>
        <w:t xml:space="preserve">(DDMMYY-2) </w:t>
      </w:r>
      <w:r w:rsidR="00935096" w:rsidRPr="00935096">
        <w:rPr>
          <w:rFonts w:ascii="Times New Roman" w:hAnsi="Times New Roman" w:cs="Times New Roman"/>
          <w:color w:val="000000" w:themeColor="text1"/>
          <w:sz w:val="20"/>
          <w:szCs w:val="20"/>
          <w:lang w:val="id-ID"/>
        </w:rPr>
        <w:t xml:space="preserve">= (DDMMYY-1) + umur </w:t>
      </w:r>
      <w:r w:rsidR="00935096" w:rsidRPr="00935096">
        <w:rPr>
          <w:rFonts w:ascii="Times New Roman" w:hAnsi="Times New Roman" w:cs="Times New Roman"/>
          <w:i/>
          <w:iCs/>
          <w:color w:val="000000" w:themeColor="text1"/>
          <w:sz w:val="20"/>
          <w:szCs w:val="20"/>
          <w:lang w:val="id-ID"/>
        </w:rPr>
        <w:t xml:space="preserve">brake </w:t>
      </w:r>
    </w:p>
    <w:p w:rsidR="00935096" w:rsidRPr="00935096" w:rsidRDefault="00935096" w:rsidP="00C574CA">
      <w:pPr>
        <w:autoSpaceDE w:val="0"/>
        <w:autoSpaceDN w:val="0"/>
        <w:adjustRightInd w:val="0"/>
        <w:spacing w:after="0" w:line="360" w:lineRule="auto"/>
        <w:ind w:left="284" w:firstLine="1276"/>
        <w:jc w:val="both"/>
        <w:rPr>
          <w:rFonts w:ascii="Times New Roman" w:hAnsi="Times New Roman" w:cs="Times New Roman"/>
          <w:color w:val="000000" w:themeColor="text1"/>
          <w:sz w:val="20"/>
          <w:szCs w:val="20"/>
          <w:lang w:val="id-ID"/>
        </w:rPr>
      </w:pPr>
      <w:r w:rsidRPr="00935096">
        <w:rPr>
          <w:rFonts w:ascii="Times New Roman" w:hAnsi="Times New Roman" w:cs="Times New Roman"/>
          <w:color w:val="000000" w:themeColor="text1"/>
          <w:sz w:val="20"/>
          <w:szCs w:val="20"/>
          <w:lang w:val="id-ID"/>
        </w:rPr>
        <w:t>= 15/11/2016 + 36 hari</w:t>
      </w:r>
    </w:p>
    <w:p w:rsidR="00935096" w:rsidRPr="00935096" w:rsidRDefault="00935096" w:rsidP="00C574CA">
      <w:pPr>
        <w:autoSpaceDE w:val="0"/>
        <w:autoSpaceDN w:val="0"/>
        <w:adjustRightInd w:val="0"/>
        <w:spacing w:after="0" w:line="360" w:lineRule="auto"/>
        <w:ind w:left="284" w:firstLine="1276"/>
        <w:jc w:val="both"/>
        <w:rPr>
          <w:rFonts w:ascii="Times New Roman" w:hAnsi="Times New Roman" w:cs="Times New Roman"/>
          <w:color w:val="000000" w:themeColor="text1"/>
          <w:sz w:val="20"/>
          <w:szCs w:val="20"/>
          <w:lang w:val="id-ID"/>
        </w:rPr>
      </w:pPr>
      <w:r w:rsidRPr="00935096">
        <w:rPr>
          <w:rFonts w:ascii="Times New Roman" w:hAnsi="Times New Roman" w:cs="Times New Roman"/>
          <w:color w:val="000000" w:themeColor="text1"/>
          <w:sz w:val="20"/>
          <w:szCs w:val="20"/>
          <w:lang w:val="id-ID"/>
        </w:rPr>
        <w:t>= 21/</w:t>
      </w:r>
      <w:r w:rsidRPr="00935096">
        <w:rPr>
          <w:rFonts w:ascii="Times New Roman" w:hAnsi="Times New Roman" w:cs="Times New Roman"/>
          <w:color w:val="000000" w:themeColor="text1"/>
          <w:sz w:val="20"/>
          <w:szCs w:val="20"/>
        </w:rPr>
        <w:t>12/</w:t>
      </w:r>
      <w:r w:rsidRPr="00935096">
        <w:rPr>
          <w:rFonts w:ascii="Times New Roman" w:hAnsi="Times New Roman" w:cs="Times New Roman"/>
          <w:color w:val="000000" w:themeColor="text1"/>
          <w:sz w:val="20"/>
          <w:szCs w:val="20"/>
          <w:lang w:val="id-ID"/>
        </w:rPr>
        <w:t xml:space="preserve">2016 </w:t>
      </w:r>
    </w:p>
    <w:p w:rsidR="00935096" w:rsidRDefault="00935096" w:rsidP="00A377F8">
      <w:pPr>
        <w:numPr>
          <w:ilvl w:val="0"/>
          <w:numId w:val="20"/>
        </w:numPr>
        <w:autoSpaceDE w:val="0"/>
        <w:autoSpaceDN w:val="0"/>
        <w:adjustRightInd w:val="0"/>
        <w:spacing w:after="0" w:line="360" w:lineRule="auto"/>
        <w:ind w:left="567" w:hanging="283"/>
        <w:jc w:val="both"/>
        <w:rPr>
          <w:rFonts w:ascii="Times New Roman" w:hAnsi="Times New Roman" w:cs="Times New Roman"/>
          <w:b/>
          <w:color w:val="000000" w:themeColor="text1"/>
          <w:sz w:val="20"/>
          <w:szCs w:val="20"/>
          <w:lang w:val="id-ID"/>
        </w:rPr>
      </w:pPr>
      <w:r w:rsidRPr="00935096">
        <w:rPr>
          <w:rFonts w:ascii="Times New Roman" w:hAnsi="Times New Roman" w:cs="Times New Roman"/>
          <w:b/>
          <w:color w:val="000000" w:themeColor="text1"/>
          <w:sz w:val="20"/>
          <w:szCs w:val="20"/>
          <w:lang w:val="id-ID"/>
        </w:rPr>
        <w:t>Brake Goodrich</w:t>
      </w:r>
    </w:p>
    <w:p w:rsidR="00935096" w:rsidRPr="00935096" w:rsidRDefault="00935096" w:rsidP="005E0855">
      <w:pPr>
        <w:pStyle w:val="ListParagraph"/>
        <w:autoSpaceDE w:val="0"/>
        <w:autoSpaceDN w:val="0"/>
        <w:adjustRightInd w:val="0"/>
        <w:spacing w:line="360" w:lineRule="auto"/>
        <w:ind w:leftChars="0" w:left="567"/>
        <w:jc w:val="both"/>
        <w:rPr>
          <w:color w:val="000000" w:themeColor="text1"/>
          <w:sz w:val="20"/>
          <w:szCs w:val="20"/>
          <w:lang w:val="id-ID"/>
        </w:rPr>
      </w:pPr>
      <w:r w:rsidRPr="00935096">
        <w:rPr>
          <w:color w:val="000000" w:themeColor="text1"/>
          <w:sz w:val="20"/>
          <w:szCs w:val="20"/>
          <w:lang w:val="id-ID"/>
        </w:rPr>
        <w:t xml:space="preserve">(DDMMYY-1) : </w:t>
      </w:r>
      <w:r w:rsidRPr="00935096">
        <w:rPr>
          <w:color w:val="000000" w:themeColor="text1"/>
          <w:sz w:val="20"/>
          <w:szCs w:val="20"/>
          <w:lang w:val="da-DK"/>
        </w:rPr>
        <w:t xml:space="preserve">2 November </w:t>
      </w:r>
      <w:r w:rsidRPr="00935096">
        <w:rPr>
          <w:color w:val="000000" w:themeColor="text1"/>
          <w:sz w:val="20"/>
          <w:szCs w:val="20"/>
          <w:lang w:val="id-ID"/>
        </w:rPr>
        <w:t>2016</w:t>
      </w:r>
    </w:p>
    <w:p w:rsidR="00935096" w:rsidRPr="00935096" w:rsidRDefault="00935096" w:rsidP="005E0855">
      <w:pPr>
        <w:pStyle w:val="ListParagraph"/>
        <w:autoSpaceDE w:val="0"/>
        <w:autoSpaceDN w:val="0"/>
        <w:adjustRightInd w:val="0"/>
        <w:spacing w:line="360" w:lineRule="auto"/>
        <w:ind w:leftChars="0" w:left="567"/>
        <w:jc w:val="both"/>
        <w:rPr>
          <w:color w:val="000000" w:themeColor="text1"/>
          <w:sz w:val="20"/>
          <w:szCs w:val="20"/>
          <w:lang w:val="id-ID"/>
        </w:rPr>
      </w:pPr>
      <w:r w:rsidRPr="00935096">
        <w:rPr>
          <w:color w:val="000000" w:themeColor="text1"/>
          <w:sz w:val="20"/>
          <w:szCs w:val="20"/>
          <w:lang w:val="id-ID"/>
        </w:rPr>
        <w:t xml:space="preserve">umur brake : 36 hari </w:t>
      </w:r>
    </w:p>
    <w:p w:rsidR="00935096" w:rsidRPr="00935096" w:rsidRDefault="00935096" w:rsidP="005E0855">
      <w:pPr>
        <w:pStyle w:val="ListParagraph"/>
        <w:autoSpaceDE w:val="0"/>
        <w:autoSpaceDN w:val="0"/>
        <w:adjustRightInd w:val="0"/>
        <w:spacing w:line="360" w:lineRule="auto"/>
        <w:ind w:leftChars="0" w:left="567" w:hanging="141"/>
        <w:jc w:val="both"/>
        <w:rPr>
          <w:color w:val="000000" w:themeColor="text1"/>
          <w:sz w:val="20"/>
          <w:szCs w:val="20"/>
          <w:lang w:val="id-ID"/>
        </w:rPr>
      </w:pPr>
      <w:r>
        <w:rPr>
          <w:color w:val="000000" w:themeColor="text1"/>
          <w:sz w:val="20"/>
          <w:szCs w:val="20"/>
          <w:lang w:val="id-ID"/>
        </w:rPr>
        <w:t xml:space="preserve">  </w:t>
      </w:r>
      <w:r w:rsidR="005E0855">
        <w:rPr>
          <w:color w:val="000000" w:themeColor="text1"/>
          <w:sz w:val="20"/>
          <w:szCs w:val="20"/>
          <w:lang w:val="id-ID"/>
        </w:rPr>
        <w:t xml:space="preserve"> </w:t>
      </w:r>
      <w:r w:rsidRPr="00935096">
        <w:rPr>
          <w:color w:val="000000" w:themeColor="text1"/>
          <w:sz w:val="20"/>
          <w:szCs w:val="20"/>
          <w:lang w:val="id-ID"/>
        </w:rPr>
        <w:t>maka :</w:t>
      </w:r>
    </w:p>
    <w:p w:rsidR="00935096" w:rsidRPr="00935096" w:rsidRDefault="00935096" w:rsidP="005E0855">
      <w:pPr>
        <w:autoSpaceDE w:val="0"/>
        <w:autoSpaceDN w:val="0"/>
        <w:adjustRightInd w:val="0"/>
        <w:spacing w:after="0" w:line="360" w:lineRule="auto"/>
        <w:ind w:left="567"/>
        <w:jc w:val="both"/>
        <w:rPr>
          <w:rFonts w:ascii="Times New Roman" w:hAnsi="Times New Roman" w:cs="Times New Roman"/>
          <w:color w:val="000000" w:themeColor="text1"/>
          <w:sz w:val="20"/>
          <w:szCs w:val="20"/>
          <w:lang w:val="id-ID"/>
        </w:rPr>
      </w:pPr>
      <w:r w:rsidRPr="00935096">
        <w:rPr>
          <w:rFonts w:ascii="Times New Roman" w:hAnsi="Times New Roman" w:cs="Times New Roman"/>
          <w:color w:val="000000" w:themeColor="text1"/>
          <w:sz w:val="20"/>
          <w:szCs w:val="20"/>
          <w:lang w:val="id-ID"/>
        </w:rPr>
        <w:t>(DDMMYY-2)  = (DDMMYY-1) + umur brake</w:t>
      </w:r>
    </w:p>
    <w:p w:rsidR="00935096" w:rsidRDefault="009E0AB6" w:rsidP="005E0855">
      <w:pPr>
        <w:autoSpaceDE w:val="0"/>
        <w:autoSpaceDN w:val="0"/>
        <w:adjustRightInd w:val="0"/>
        <w:spacing w:after="0" w:line="360" w:lineRule="auto"/>
        <w:ind w:left="426"/>
        <w:jc w:val="both"/>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lang w:val="id-ID"/>
        </w:rPr>
        <w:t xml:space="preserve"> </w:t>
      </w:r>
      <w:r>
        <w:rPr>
          <w:rFonts w:ascii="Times New Roman" w:hAnsi="Times New Roman" w:cs="Times New Roman"/>
          <w:color w:val="000000" w:themeColor="text1"/>
          <w:sz w:val="20"/>
          <w:szCs w:val="20"/>
          <w:lang w:val="id-ID"/>
        </w:rPr>
        <w:tab/>
      </w:r>
      <w:r>
        <w:rPr>
          <w:rFonts w:ascii="Times New Roman" w:hAnsi="Times New Roman" w:cs="Times New Roman"/>
          <w:color w:val="000000" w:themeColor="text1"/>
          <w:sz w:val="20"/>
          <w:szCs w:val="20"/>
          <w:lang w:val="id-ID"/>
        </w:rPr>
        <w:tab/>
        <w:t xml:space="preserve">            </w:t>
      </w:r>
      <w:r w:rsidR="00935096" w:rsidRPr="00935096">
        <w:rPr>
          <w:rFonts w:ascii="Times New Roman" w:hAnsi="Times New Roman" w:cs="Times New Roman"/>
          <w:color w:val="000000" w:themeColor="text1"/>
          <w:sz w:val="20"/>
          <w:szCs w:val="20"/>
          <w:lang w:val="id-ID"/>
        </w:rPr>
        <w:t xml:space="preserve">= </w:t>
      </w:r>
      <w:r w:rsidR="00935096" w:rsidRPr="00935096">
        <w:rPr>
          <w:rFonts w:ascii="Times New Roman" w:hAnsi="Times New Roman" w:cs="Times New Roman"/>
          <w:color w:val="000000" w:themeColor="text1"/>
          <w:sz w:val="20"/>
          <w:szCs w:val="20"/>
        </w:rPr>
        <w:t>2/11/2016</w:t>
      </w:r>
      <w:r w:rsidR="00935096" w:rsidRPr="00935096">
        <w:rPr>
          <w:rFonts w:ascii="Times New Roman" w:hAnsi="Times New Roman" w:cs="Times New Roman"/>
          <w:color w:val="000000" w:themeColor="text1"/>
          <w:sz w:val="20"/>
          <w:szCs w:val="20"/>
          <w:lang w:val="id-ID"/>
        </w:rPr>
        <w:t xml:space="preserve"> + 39 hari</w:t>
      </w:r>
    </w:p>
    <w:p w:rsidR="00935096" w:rsidRPr="00935096" w:rsidRDefault="009E0AB6" w:rsidP="009E0AB6">
      <w:pPr>
        <w:autoSpaceDE w:val="0"/>
        <w:autoSpaceDN w:val="0"/>
        <w:adjustRightInd w:val="0"/>
        <w:spacing w:after="0" w:line="360" w:lineRule="auto"/>
        <w:ind w:left="1866"/>
        <w:jc w:val="both"/>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lang w:val="id-ID"/>
        </w:rPr>
        <w:t xml:space="preserve">   </w:t>
      </w:r>
      <w:r w:rsidR="00935096">
        <w:rPr>
          <w:rFonts w:ascii="Times New Roman" w:hAnsi="Times New Roman" w:cs="Times New Roman"/>
          <w:color w:val="000000" w:themeColor="text1"/>
          <w:sz w:val="20"/>
          <w:szCs w:val="20"/>
          <w:lang w:val="id-ID"/>
        </w:rPr>
        <w:t>= 11/12/2016</w:t>
      </w:r>
    </w:p>
    <w:p w:rsidR="00A377F8" w:rsidRPr="005B7820" w:rsidRDefault="00A377F8" w:rsidP="00804B9F">
      <w:pPr>
        <w:numPr>
          <w:ilvl w:val="0"/>
          <w:numId w:val="5"/>
        </w:numPr>
        <w:autoSpaceDE w:val="0"/>
        <w:autoSpaceDN w:val="0"/>
        <w:adjustRightInd w:val="0"/>
        <w:spacing w:after="0" w:line="360" w:lineRule="auto"/>
        <w:ind w:left="142" w:hanging="142"/>
        <w:jc w:val="both"/>
        <w:rPr>
          <w:rFonts w:ascii="Times New Roman" w:hAnsi="Times New Roman" w:cs="Times New Roman"/>
          <w:b/>
          <w:color w:val="000000" w:themeColor="text1"/>
          <w:sz w:val="20"/>
          <w:szCs w:val="20"/>
          <w:lang w:val="id-ID"/>
        </w:rPr>
      </w:pPr>
      <w:r>
        <w:rPr>
          <w:rFonts w:ascii="Times New Roman" w:hAnsi="Times New Roman" w:cs="Times New Roman"/>
          <w:b/>
          <w:color w:val="000000" w:themeColor="text1"/>
          <w:sz w:val="20"/>
          <w:szCs w:val="20"/>
          <w:lang w:val="id-ID"/>
        </w:rPr>
        <w:t xml:space="preserve">   </w:t>
      </w:r>
      <w:r w:rsidRPr="00091BFE">
        <w:rPr>
          <w:rFonts w:ascii="Times New Roman" w:hAnsi="Times New Roman" w:cs="Times New Roman"/>
          <w:b/>
          <w:color w:val="000000" w:themeColor="text1"/>
          <w:sz w:val="20"/>
          <w:szCs w:val="20"/>
          <w:lang w:val="id-ID"/>
        </w:rPr>
        <w:t>Perhitungan Estimasi</w:t>
      </w:r>
      <w:r>
        <w:rPr>
          <w:rFonts w:ascii="Times New Roman" w:hAnsi="Times New Roman" w:cs="Times New Roman"/>
          <w:b/>
          <w:color w:val="000000" w:themeColor="text1"/>
          <w:sz w:val="20"/>
          <w:szCs w:val="20"/>
          <w:lang w:val="id-ID"/>
        </w:rPr>
        <w:t xml:space="preserve"> Jumlah</w:t>
      </w:r>
      <w:r w:rsidRPr="00091BFE">
        <w:rPr>
          <w:rFonts w:ascii="Times New Roman" w:hAnsi="Times New Roman" w:cs="Times New Roman"/>
          <w:b/>
          <w:color w:val="000000" w:themeColor="text1"/>
          <w:sz w:val="20"/>
          <w:szCs w:val="20"/>
          <w:lang w:val="id-ID"/>
        </w:rPr>
        <w:t xml:space="preserve"> </w:t>
      </w:r>
      <w:r w:rsidRPr="00091BFE">
        <w:rPr>
          <w:rFonts w:ascii="Times New Roman" w:hAnsi="Times New Roman" w:cs="Times New Roman"/>
          <w:b/>
          <w:i/>
          <w:color w:val="000000" w:themeColor="text1"/>
          <w:sz w:val="20"/>
          <w:szCs w:val="20"/>
          <w:lang w:val="id-ID"/>
        </w:rPr>
        <w:t>Removal</w:t>
      </w:r>
    </w:p>
    <w:p w:rsidR="005B7820" w:rsidRPr="005B7820" w:rsidRDefault="005B7820" w:rsidP="005B7820">
      <w:pPr>
        <w:tabs>
          <w:tab w:val="left" w:pos="993"/>
        </w:tabs>
        <w:spacing w:after="0" w:line="360" w:lineRule="auto"/>
        <w:ind w:left="284"/>
        <w:jc w:val="both"/>
        <w:rPr>
          <w:rFonts w:ascii="Times New Roman" w:hAnsi="Times New Roman" w:cs="Times New Roman"/>
          <w:sz w:val="20"/>
          <w:szCs w:val="20"/>
          <w:lang w:val="id-ID"/>
        </w:rPr>
      </w:pPr>
      <w:r w:rsidRPr="00091BFE">
        <w:rPr>
          <w:rFonts w:ascii="Times New Roman" w:hAnsi="Times New Roman" w:cs="Times New Roman"/>
          <w:sz w:val="20"/>
          <w:szCs w:val="20"/>
          <w:lang w:val="id-ID"/>
        </w:rPr>
        <w:lastRenderedPageBreak/>
        <w:t xml:space="preserve">Selanjutnya dilakukan perhitungan estimasi removal brake berdasarkan data MTBR (Mean Time Between Removal) brake assembly dan brake goodrich sebagai berikut </w:t>
      </w:r>
    </w:p>
    <w:p w:rsidR="00091BFE" w:rsidRPr="00091BFE" w:rsidRDefault="00091BFE" w:rsidP="00804B9F">
      <w:pPr>
        <w:numPr>
          <w:ilvl w:val="0"/>
          <w:numId w:val="41"/>
        </w:numPr>
        <w:autoSpaceDE w:val="0"/>
        <w:autoSpaceDN w:val="0"/>
        <w:adjustRightInd w:val="0"/>
        <w:spacing w:after="0" w:line="360" w:lineRule="auto"/>
        <w:jc w:val="both"/>
        <w:rPr>
          <w:rFonts w:ascii="Times New Roman" w:hAnsi="Times New Roman" w:cs="Times New Roman"/>
          <w:b/>
          <w:color w:val="000000" w:themeColor="text1"/>
          <w:sz w:val="20"/>
          <w:szCs w:val="20"/>
          <w:lang w:val="id-ID"/>
        </w:rPr>
      </w:pPr>
      <w:r w:rsidRPr="00091BFE">
        <w:rPr>
          <w:rFonts w:ascii="Times New Roman" w:hAnsi="Times New Roman" w:cs="Times New Roman"/>
          <w:b/>
          <w:color w:val="000000" w:themeColor="text1"/>
          <w:sz w:val="20"/>
          <w:szCs w:val="20"/>
          <w:lang w:val="id-ID"/>
        </w:rPr>
        <w:t xml:space="preserve">Perhitungan Estimasi </w:t>
      </w:r>
      <w:r w:rsidRPr="00091BFE">
        <w:rPr>
          <w:rFonts w:ascii="Times New Roman" w:hAnsi="Times New Roman" w:cs="Times New Roman"/>
          <w:b/>
          <w:i/>
          <w:color w:val="000000" w:themeColor="text1"/>
          <w:sz w:val="20"/>
          <w:szCs w:val="20"/>
          <w:lang w:val="id-ID"/>
        </w:rPr>
        <w:t>Removal Carbon Brake Assembly</w:t>
      </w:r>
      <w:r w:rsidRPr="00091BFE">
        <w:rPr>
          <w:rFonts w:ascii="Times New Roman" w:hAnsi="Times New Roman" w:cs="Times New Roman"/>
          <w:b/>
          <w:color w:val="000000" w:themeColor="text1"/>
          <w:sz w:val="20"/>
          <w:szCs w:val="20"/>
          <w:lang w:val="id-ID"/>
        </w:rPr>
        <w:t xml:space="preserve"> Tahun 2017 </w:t>
      </w:r>
    </w:p>
    <w:p w:rsidR="00091BFE" w:rsidRPr="00091BFE" w:rsidRDefault="00091BFE" w:rsidP="009E0AB6">
      <w:pPr>
        <w:pStyle w:val="ListParagraph"/>
        <w:autoSpaceDE w:val="0"/>
        <w:autoSpaceDN w:val="0"/>
        <w:adjustRightInd w:val="0"/>
        <w:spacing w:line="360" w:lineRule="auto"/>
        <w:ind w:leftChars="0" w:left="709"/>
        <w:jc w:val="both"/>
        <w:rPr>
          <w:color w:val="000000" w:themeColor="text1"/>
          <w:sz w:val="20"/>
          <w:szCs w:val="20"/>
          <w:lang w:val="id-ID"/>
        </w:rPr>
      </w:pPr>
      <w:r w:rsidRPr="00091BFE">
        <w:rPr>
          <w:color w:val="000000" w:themeColor="text1"/>
          <w:sz w:val="20"/>
          <w:szCs w:val="20"/>
          <w:lang w:val="id-ID"/>
        </w:rPr>
        <w:t xml:space="preserve">Diketahui data perhitungan hasil </w:t>
      </w:r>
      <w:r w:rsidRPr="00091BFE">
        <w:rPr>
          <w:i/>
          <w:color w:val="000000" w:themeColor="text1"/>
          <w:sz w:val="20"/>
          <w:szCs w:val="20"/>
          <w:lang w:val="id-ID"/>
        </w:rPr>
        <w:t xml:space="preserve">forecast </w:t>
      </w:r>
      <w:r w:rsidRPr="00091BFE">
        <w:rPr>
          <w:color w:val="000000" w:themeColor="text1"/>
          <w:sz w:val="20"/>
          <w:szCs w:val="20"/>
          <w:lang w:val="id-ID"/>
        </w:rPr>
        <w:t xml:space="preserve">untuk tahun 2017 sebagai berikut : </w:t>
      </w:r>
    </w:p>
    <w:p w:rsidR="00091BFE" w:rsidRPr="00091BFE" w:rsidRDefault="00091BFE" w:rsidP="009E0AB6">
      <w:pPr>
        <w:pStyle w:val="ListParagraph"/>
        <w:autoSpaceDE w:val="0"/>
        <w:autoSpaceDN w:val="0"/>
        <w:adjustRightInd w:val="0"/>
        <w:spacing w:line="360" w:lineRule="auto"/>
        <w:ind w:leftChars="0" w:left="709"/>
        <w:jc w:val="both"/>
        <w:rPr>
          <w:color w:val="000000" w:themeColor="text1"/>
          <w:sz w:val="20"/>
          <w:szCs w:val="20"/>
          <w:lang w:val="id-ID"/>
        </w:rPr>
      </w:pPr>
      <w:bookmarkStart w:id="0" w:name="_GoBack"/>
      <w:bookmarkEnd w:id="0"/>
      <w:r w:rsidRPr="00091BFE">
        <w:rPr>
          <w:color w:val="000000" w:themeColor="text1"/>
          <w:sz w:val="20"/>
          <w:szCs w:val="20"/>
          <w:lang w:val="id-ID"/>
        </w:rPr>
        <w:t>QPA = 4</w:t>
      </w:r>
    </w:p>
    <w:p w:rsidR="00091BFE" w:rsidRPr="00091BFE" w:rsidRDefault="00091BFE" w:rsidP="009E0AB6">
      <w:pPr>
        <w:pStyle w:val="ListParagraph"/>
        <w:autoSpaceDE w:val="0"/>
        <w:autoSpaceDN w:val="0"/>
        <w:adjustRightInd w:val="0"/>
        <w:spacing w:line="360" w:lineRule="auto"/>
        <w:ind w:leftChars="0" w:left="709"/>
        <w:jc w:val="both"/>
        <w:rPr>
          <w:color w:val="000000" w:themeColor="text1"/>
          <w:sz w:val="20"/>
          <w:szCs w:val="20"/>
          <w:lang w:val="id-ID"/>
        </w:rPr>
      </w:pPr>
      <w:r w:rsidRPr="00091BFE">
        <w:rPr>
          <w:i/>
          <w:color w:val="000000" w:themeColor="text1"/>
          <w:sz w:val="20"/>
          <w:szCs w:val="20"/>
          <w:lang w:val="id-ID"/>
        </w:rPr>
        <w:t>Fleet Size</w:t>
      </w:r>
      <w:r w:rsidRPr="00091BFE">
        <w:rPr>
          <w:color w:val="000000" w:themeColor="text1"/>
          <w:sz w:val="20"/>
          <w:szCs w:val="20"/>
          <w:lang w:val="id-ID"/>
        </w:rPr>
        <w:t xml:space="preserve"> = 1 (pesawat B737-800 NG)</w:t>
      </w:r>
    </w:p>
    <w:p w:rsidR="00091BFE" w:rsidRPr="00091BFE" w:rsidRDefault="00091BFE" w:rsidP="009E0AB6">
      <w:pPr>
        <w:pStyle w:val="ListParagraph"/>
        <w:autoSpaceDE w:val="0"/>
        <w:autoSpaceDN w:val="0"/>
        <w:adjustRightInd w:val="0"/>
        <w:spacing w:line="360" w:lineRule="auto"/>
        <w:ind w:leftChars="0" w:left="709"/>
        <w:jc w:val="both"/>
        <w:rPr>
          <w:color w:val="000000" w:themeColor="text1"/>
          <w:sz w:val="20"/>
          <w:szCs w:val="20"/>
          <w:lang w:val="id-ID"/>
        </w:rPr>
      </w:pPr>
      <w:r w:rsidRPr="00091BFE">
        <w:rPr>
          <w:color w:val="000000" w:themeColor="text1"/>
          <w:sz w:val="20"/>
          <w:szCs w:val="20"/>
          <w:lang w:val="id-ID"/>
        </w:rPr>
        <w:t>FH/year = 3546</w:t>
      </w:r>
    </w:p>
    <w:p w:rsidR="00091BFE" w:rsidRPr="00091BFE" w:rsidRDefault="00091BFE" w:rsidP="009E0AB6">
      <w:pPr>
        <w:pStyle w:val="ListParagraph"/>
        <w:autoSpaceDE w:val="0"/>
        <w:autoSpaceDN w:val="0"/>
        <w:adjustRightInd w:val="0"/>
        <w:spacing w:line="360" w:lineRule="auto"/>
        <w:ind w:leftChars="0" w:left="709"/>
        <w:jc w:val="both"/>
        <w:rPr>
          <w:color w:val="000000" w:themeColor="text1"/>
          <w:sz w:val="20"/>
          <w:szCs w:val="20"/>
          <w:lang w:val="id-ID"/>
        </w:rPr>
      </w:pPr>
      <w:r w:rsidRPr="00091BFE">
        <w:rPr>
          <w:color w:val="000000" w:themeColor="text1"/>
          <w:sz w:val="20"/>
          <w:szCs w:val="20"/>
          <w:lang w:val="id-ID"/>
        </w:rPr>
        <w:t>MTBR Standar = 1106,48</w:t>
      </w:r>
    </w:p>
    <w:p w:rsidR="00091BFE" w:rsidRPr="00091BFE" w:rsidRDefault="00091BFE" w:rsidP="009E0AB6">
      <w:pPr>
        <w:pStyle w:val="ListParagraph"/>
        <w:autoSpaceDE w:val="0"/>
        <w:autoSpaceDN w:val="0"/>
        <w:adjustRightInd w:val="0"/>
        <w:spacing w:line="360" w:lineRule="auto"/>
        <w:ind w:leftChars="0" w:left="709"/>
        <w:jc w:val="both"/>
        <w:rPr>
          <w:color w:val="000000" w:themeColor="text1"/>
          <w:sz w:val="20"/>
          <w:szCs w:val="20"/>
          <w:lang w:val="id-ID"/>
        </w:rPr>
      </w:pPr>
      <w:r w:rsidRPr="00091BFE">
        <w:rPr>
          <w:color w:val="000000" w:themeColor="text1"/>
          <w:sz w:val="20"/>
          <w:szCs w:val="20"/>
          <w:lang w:val="id-ID"/>
        </w:rPr>
        <w:t>Maka :</w:t>
      </w:r>
    </w:p>
    <w:p w:rsidR="00091BFE" w:rsidRPr="00091BFE" w:rsidRDefault="007C4F01" w:rsidP="009E0AB6">
      <w:pPr>
        <w:pStyle w:val="ListParagraph"/>
        <w:autoSpaceDE w:val="0"/>
        <w:autoSpaceDN w:val="0"/>
        <w:adjustRightInd w:val="0"/>
        <w:spacing w:line="360" w:lineRule="auto"/>
        <w:ind w:leftChars="0" w:left="709"/>
        <w:jc w:val="both"/>
        <w:rPr>
          <w:color w:val="000000" w:themeColor="text1"/>
          <w:sz w:val="20"/>
          <w:szCs w:val="20"/>
          <w:lang w:val="id-ID"/>
        </w:rPr>
      </w:pPr>
      <w:r>
        <w:rPr>
          <w:color w:val="000000" w:themeColor="text1"/>
          <w:sz w:val="20"/>
          <w:szCs w:val="20"/>
          <w:lang w:val="id-ID"/>
        </w:rPr>
        <w:t>R/year</w:t>
      </w:r>
      <w:r w:rsidR="00977C7F">
        <w:rPr>
          <w:color w:val="000000" w:themeColor="text1"/>
          <w:sz w:val="20"/>
          <w:szCs w:val="20"/>
          <w:lang w:val="id-ID"/>
        </w:rPr>
        <w:t xml:space="preserve"> </w:t>
      </w:r>
      <w:r>
        <w:rPr>
          <w:color w:val="000000" w:themeColor="text1"/>
          <w:sz w:val="20"/>
          <w:szCs w:val="20"/>
          <w:lang w:val="id-ID"/>
        </w:rPr>
        <w:t>=</w:t>
      </w:r>
      <m:oMath>
        <m:r>
          <w:rPr>
            <w:rFonts w:ascii="Cambria Math" w:hAnsi="Cambria Math"/>
            <w:color w:val="000000" w:themeColor="text1"/>
            <w:sz w:val="20"/>
            <w:szCs w:val="20"/>
            <w:lang w:val="id-ID"/>
          </w:rPr>
          <m:t xml:space="preserve"> </m:t>
        </m:r>
        <m:f>
          <m:fPr>
            <m:ctrlPr>
              <w:rPr>
                <w:rFonts w:ascii="Cambria Math" w:hAnsi="Cambria Math"/>
                <w:i/>
                <w:color w:val="000000" w:themeColor="text1"/>
                <w:sz w:val="20"/>
                <w:szCs w:val="20"/>
                <w:lang w:val="id-ID"/>
              </w:rPr>
            </m:ctrlPr>
          </m:fPr>
          <m:num>
            <m:r>
              <w:rPr>
                <w:rFonts w:ascii="Cambria Math" w:hAnsi="Cambria Math"/>
                <w:color w:val="000000" w:themeColor="text1"/>
                <w:sz w:val="20"/>
                <w:szCs w:val="20"/>
                <w:lang w:val="id-ID"/>
              </w:rPr>
              <m:t>QPA X Fleet Size (FH per AC per year)</m:t>
            </m:r>
          </m:num>
          <m:den>
            <m:r>
              <w:rPr>
                <w:rFonts w:ascii="Cambria Math" w:hAnsi="Cambria Math"/>
                <w:color w:val="000000" w:themeColor="text1"/>
                <w:sz w:val="20"/>
                <w:szCs w:val="20"/>
                <w:lang w:val="id-ID"/>
              </w:rPr>
              <m:t>MTBR</m:t>
            </m:r>
          </m:den>
        </m:f>
      </m:oMath>
    </w:p>
    <w:p w:rsidR="00091BFE" w:rsidRPr="009E0AB6" w:rsidRDefault="00091BFE" w:rsidP="009E0AB6">
      <w:pPr>
        <w:pStyle w:val="ListParagraph"/>
        <w:autoSpaceDE w:val="0"/>
        <w:autoSpaceDN w:val="0"/>
        <w:adjustRightInd w:val="0"/>
        <w:spacing w:line="360" w:lineRule="auto"/>
        <w:ind w:leftChars="0" w:left="709"/>
        <w:jc w:val="both"/>
        <w:rPr>
          <w:color w:val="000000" w:themeColor="text1"/>
          <w:sz w:val="20"/>
          <w:szCs w:val="20"/>
          <w:lang w:val="id-ID"/>
        </w:rPr>
      </w:pPr>
      <w:r>
        <w:rPr>
          <w:color w:val="000000" w:themeColor="text1"/>
          <w:sz w:val="20"/>
          <w:szCs w:val="20"/>
          <w:lang w:val="id-ID"/>
        </w:rPr>
        <w:t xml:space="preserve">  </w:t>
      </w:r>
      <w:r w:rsidR="009E0AB6">
        <w:rPr>
          <w:color w:val="000000" w:themeColor="text1"/>
          <w:sz w:val="20"/>
          <w:szCs w:val="20"/>
          <w:lang w:val="id-ID"/>
        </w:rPr>
        <w:t xml:space="preserve">          </w:t>
      </w:r>
      <w:r w:rsidRPr="00091BFE">
        <w:rPr>
          <w:color w:val="000000" w:themeColor="text1"/>
          <w:sz w:val="20"/>
          <w:szCs w:val="20"/>
          <w:lang w:val="id-ID"/>
        </w:rPr>
        <w:t xml:space="preserve">=  </w:t>
      </w:r>
      <m:oMath>
        <m:f>
          <m:fPr>
            <m:ctrlPr>
              <w:rPr>
                <w:rFonts w:ascii="Cambria Math" w:hAnsi="Cambria Math"/>
                <w:i/>
                <w:color w:val="000000" w:themeColor="text1"/>
                <w:sz w:val="20"/>
                <w:szCs w:val="20"/>
                <w:lang w:val="id-ID"/>
              </w:rPr>
            </m:ctrlPr>
          </m:fPr>
          <m:num>
            <m:r>
              <w:rPr>
                <w:rFonts w:ascii="Cambria Math" w:hAnsi="Cambria Math"/>
                <w:color w:val="000000" w:themeColor="text1"/>
                <w:sz w:val="20"/>
                <w:szCs w:val="20"/>
                <w:lang w:val="id-ID"/>
              </w:rPr>
              <m:t>4 X 1 X 3546</m:t>
            </m:r>
          </m:num>
          <m:den>
            <m:r>
              <w:rPr>
                <w:rFonts w:ascii="Cambria Math" w:hAnsi="Cambria Math"/>
                <w:color w:val="000000" w:themeColor="text1"/>
                <w:sz w:val="20"/>
                <w:szCs w:val="20"/>
                <w:lang w:val="id-ID"/>
              </w:rPr>
              <m:t>1106,48</m:t>
            </m:r>
          </m:den>
        </m:f>
      </m:oMath>
      <w:r w:rsidR="009E0AB6">
        <w:rPr>
          <w:color w:val="000000" w:themeColor="text1"/>
          <w:sz w:val="20"/>
          <w:szCs w:val="20"/>
          <w:lang w:val="id-ID"/>
        </w:rPr>
        <w:t xml:space="preserve"> = 12,81 ≈ 13 brake/year</w:t>
      </w:r>
    </w:p>
    <w:p w:rsidR="00091BFE" w:rsidRPr="00091BFE" w:rsidRDefault="00091BFE" w:rsidP="00804B9F">
      <w:pPr>
        <w:pStyle w:val="ListParagraph"/>
        <w:numPr>
          <w:ilvl w:val="0"/>
          <w:numId w:val="41"/>
        </w:numPr>
        <w:autoSpaceDE w:val="0"/>
        <w:autoSpaceDN w:val="0"/>
        <w:adjustRightInd w:val="0"/>
        <w:spacing w:line="360" w:lineRule="auto"/>
        <w:ind w:leftChars="0"/>
        <w:contextualSpacing/>
        <w:jc w:val="both"/>
        <w:rPr>
          <w:b/>
          <w:color w:val="000000" w:themeColor="text1"/>
          <w:sz w:val="20"/>
          <w:szCs w:val="20"/>
          <w:lang w:val="id-ID"/>
        </w:rPr>
      </w:pPr>
      <w:r w:rsidRPr="00091BFE">
        <w:rPr>
          <w:b/>
          <w:color w:val="000000" w:themeColor="text1"/>
          <w:sz w:val="20"/>
          <w:szCs w:val="20"/>
          <w:lang w:val="id-ID"/>
        </w:rPr>
        <w:t xml:space="preserve">Perhitungan Estimasi </w:t>
      </w:r>
      <w:r w:rsidRPr="00091BFE">
        <w:rPr>
          <w:b/>
          <w:i/>
          <w:color w:val="000000" w:themeColor="text1"/>
          <w:sz w:val="20"/>
          <w:szCs w:val="20"/>
          <w:lang w:val="id-ID"/>
        </w:rPr>
        <w:t>Removal Brake Goodrich</w:t>
      </w:r>
      <w:r w:rsidRPr="00091BFE">
        <w:rPr>
          <w:b/>
          <w:color w:val="000000" w:themeColor="text1"/>
          <w:sz w:val="20"/>
          <w:szCs w:val="20"/>
          <w:lang w:val="id-ID"/>
        </w:rPr>
        <w:t>Tahun 2017 :</w:t>
      </w:r>
    </w:p>
    <w:p w:rsidR="00091BFE" w:rsidRPr="00091BFE" w:rsidRDefault="00091BFE" w:rsidP="00804B9F">
      <w:pPr>
        <w:pStyle w:val="ListParagraph"/>
        <w:autoSpaceDE w:val="0"/>
        <w:autoSpaceDN w:val="0"/>
        <w:adjustRightInd w:val="0"/>
        <w:spacing w:line="360" w:lineRule="auto"/>
        <w:ind w:leftChars="0" w:left="709"/>
        <w:jc w:val="both"/>
        <w:rPr>
          <w:color w:val="000000" w:themeColor="text1"/>
          <w:sz w:val="20"/>
          <w:szCs w:val="20"/>
          <w:lang w:val="id-ID"/>
        </w:rPr>
      </w:pPr>
      <w:r w:rsidRPr="00091BFE">
        <w:rPr>
          <w:color w:val="000000" w:themeColor="text1"/>
          <w:sz w:val="20"/>
          <w:szCs w:val="20"/>
          <w:lang w:val="id-ID"/>
        </w:rPr>
        <w:t xml:space="preserve">Diketahui data perhitungan hasil </w:t>
      </w:r>
      <w:r w:rsidRPr="00091BFE">
        <w:rPr>
          <w:i/>
          <w:color w:val="000000" w:themeColor="text1"/>
          <w:sz w:val="20"/>
          <w:szCs w:val="20"/>
          <w:lang w:val="id-ID"/>
        </w:rPr>
        <w:t xml:space="preserve">forecast </w:t>
      </w:r>
      <w:r w:rsidRPr="00091BFE">
        <w:rPr>
          <w:color w:val="000000" w:themeColor="text1"/>
          <w:sz w:val="20"/>
          <w:szCs w:val="20"/>
          <w:lang w:val="id-ID"/>
        </w:rPr>
        <w:t xml:space="preserve">untuk tahun 2017 sebagai berikut : </w:t>
      </w:r>
    </w:p>
    <w:p w:rsidR="00091BFE" w:rsidRPr="00091BFE" w:rsidRDefault="00091BFE" w:rsidP="00804B9F">
      <w:pPr>
        <w:pStyle w:val="ListParagraph"/>
        <w:autoSpaceDE w:val="0"/>
        <w:autoSpaceDN w:val="0"/>
        <w:adjustRightInd w:val="0"/>
        <w:spacing w:line="360" w:lineRule="auto"/>
        <w:ind w:leftChars="0" w:left="709"/>
        <w:jc w:val="both"/>
        <w:rPr>
          <w:color w:val="000000" w:themeColor="text1"/>
          <w:sz w:val="20"/>
          <w:szCs w:val="20"/>
          <w:lang w:val="id-ID"/>
        </w:rPr>
      </w:pPr>
      <w:r w:rsidRPr="00091BFE">
        <w:rPr>
          <w:color w:val="000000" w:themeColor="text1"/>
          <w:sz w:val="20"/>
          <w:szCs w:val="20"/>
          <w:lang w:val="id-ID"/>
        </w:rPr>
        <w:t>QPA = 4</w:t>
      </w:r>
    </w:p>
    <w:p w:rsidR="00091BFE" w:rsidRPr="00091BFE" w:rsidRDefault="00091BFE" w:rsidP="00804B9F">
      <w:pPr>
        <w:pStyle w:val="ListParagraph"/>
        <w:autoSpaceDE w:val="0"/>
        <w:autoSpaceDN w:val="0"/>
        <w:adjustRightInd w:val="0"/>
        <w:spacing w:line="360" w:lineRule="auto"/>
        <w:ind w:leftChars="0" w:left="709"/>
        <w:jc w:val="both"/>
        <w:rPr>
          <w:color w:val="000000" w:themeColor="text1"/>
          <w:sz w:val="20"/>
          <w:szCs w:val="20"/>
          <w:lang w:val="id-ID"/>
        </w:rPr>
      </w:pPr>
      <w:r w:rsidRPr="00091BFE">
        <w:rPr>
          <w:i/>
          <w:color w:val="000000" w:themeColor="text1"/>
          <w:sz w:val="20"/>
          <w:szCs w:val="20"/>
          <w:lang w:val="id-ID"/>
        </w:rPr>
        <w:t>Fleet Size</w:t>
      </w:r>
      <w:r w:rsidRPr="00091BFE">
        <w:rPr>
          <w:color w:val="000000" w:themeColor="text1"/>
          <w:sz w:val="20"/>
          <w:szCs w:val="20"/>
          <w:lang w:val="id-ID"/>
        </w:rPr>
        <w:t xml:space="preserve"> = 1 (pesawat B737-800 NG)</w:t>
      </w:r>
    </w:p>
    <w:p w:rsidR="00091BFE" w:rsidRPr="00091BFE" w:rsidRDefault="00091BFE" w:rsidP="00804B9F">
      <w:pPr>
        <w:pStyle w:val="ListParagraph"/>
        <w:autoSpaceDE w:val="0"/>
        <w:autoSpaceDN w:val="0"/>
        <w:adjustRightInd w:val="0"/>
        <w:spacing w:line="360" w:lineRule="auto"/>
        <w:ind w:leftChars="0" w:left="709"/>
        <w:jc w:val="both"/>
        <w:rPr>
          <w:color w:val="000000" w:themeColor="text1"/>
          <w:sz w:val="20"/>
          <w:szCs w:val="20"/>
          <w:lang w:val="id-ID"/>
        </w:rPr>
      </w:pPr>
      <w:r w:rsidRPr="00091BFE">
        <w:rPr>
          <w:color w:val="000000" w:themeColor="text1"/>
          <w:sz w:val="20"/>
          <w:szCs w:val="20"/>
          <w:lang w:val="id-ID"/>
        </w:rPr>
        <w:t>FH/year = 3546</w:t>
      </w:r>
    </w:p>
    <w:p w:rsidR="00091BFE" w:rsidRPr="00091BFE" w:rsidRDefault="00091BFE" w:rsidP="00804B9F">
      <w:pPr>
        <w:pStyle w:val="ListParagraph"/>
        <w:autoSpaceDE w:val="0"/>
        <w:autoSpaceDN w:val="0"/>
        <w:adjustRightInd w:val="0"/>
        <w:spacing w:line="360" w:lineRule="auto"/>
        <w:ind w:leftChars="0" w:left="709"/>
        <w:jc w:val="both"/>
        <w:rPr>
          <w:color w:val="000000" w:themeColor="text1"/>
          <w:sz w:val="20"/>
          <w:szCs w:val="20"/>
          <w:lang w:val="id-ID"/>
        </w:rPr>
      </w:pPr>
      <w:r w:rsidRPr="00091BFE">
        <w:rPr>
          <w:color w:val="000000" w:themeColor="text1"/>
          <w:sz w:val="20"/>
          <w:szCs w:val="20"/>
          <w:lang w:val="id-ID"/>
        </w:rPr>
        <w:t>MTBR Standar = 1050,67</w:t>
      </w:r>
    </w:p>
    <w:p w:rsidR="00091BFE" w:rsidRPr="00091BFE" w:rsidRDefault="00091BFE" w:rsidP="00804B9F">
      <w:pPr>
        <w:pStyle w:val="ListParagraph"/>
        <w:autoSpaceDE w:val="0"/>
        <w:autoSpaceDN w:val="0"/>
        <w:adjustRightInd w:val="0"/>
        <w:spacing w:line="360" w:lineRule="auto"/>
        <w:ind w:leftChars="0" w:left="709"/>
        <w:jc w:val="both"/>
        <w:rPr>
          <w:color w:val="000000" w:themeColor="text1"/>
          <w:sz w:val="20"/>
          <w:szCs w:val="20"/>
          <w:lang w:val="id-ID"/>
        </w:rPr>
      </w:pPr>
      <w:r w:rsidRPr="00091BFE">
        <w:rPr>
          <w:color w:val="000000" w:themeColor="text1"/>
          <w:sz w:val="20"/>
          <w:szCs w:val="20"/>
          <w:lang w:val="id-ID"/>
        </w:rPr>
        <w:t>Maka :</w:t>
      </w:r>
    </w:p>
    <w:p w:rsidR="00091BFE" w:rsidRPr="00091BFE" w:rsidRDefault="00977C7F" w:rsidP="00804B9F">
      <w:pPr>
        <w:pStyle w:val="ListParagraph"/>
        <w:autoSpaceDE w:val="0"/>
        <w:autoSpaceDN w:val="0"/>
        <w:adjustRightInd w:val="0"/>
        <w:spacing w:line="360" w:lineRule="auto"/>
        <w:ind w:leftChars="0" w:left="709"/>
        <w:jc w:val="both"/>
        <w:rPr>
          <w:color w:val="000000" w:themeColor="text1"/>
          <w:sz w:val="20"/>
          <w:szCs w:val="20"/>
          <w:lang w:val="id-ID"/>
        </w:rPr>
      </w:pPr>
      <w:r>
        <w:rPr>
          <w:color w:val="000000" w:themeColor="text1"/>
          <w:sz w:val="20"/>
          <w:szCs w:val="20"/>
          <w:lang w:val="id-ID"/>
        </w:rPr>
        <w:t xml:space="preserve">R/year </w:t>
      </w:r>
      <w:r w:rsidR="007C4F01">
        <w:rPr>
          <w:color w:val="000000" w:themeColor="text1"/>
          <w:sz w:val="20"/>
          <w:szCs w:val="20"/>
          <w:lang w:val="id-ID"/>
        </w:rPr>
        <w:t>=</w:t>
      </w:r>
      <w:r>
        <w:rPr>
          <w:color w:val="000000" w:themeColor="text1"/>
          <w:sz w:val="20"/>
          <w:szCs w:val="20"/>
          <w:lang w:val="id-ID"/>
        </w:rPr>
        <w:t xml:space="preserve"> </w:t>
      </w:r>
      <m:oMath>
        <m:f>
          <m:fPr>
            <m:ctrlPr>
              <w:rPr>
                <w:rFonts w:ascii="Cambria Math" w:hAnsi="Cambria Math"/>
                <w:i/>
                <w:color w:val="000000" w:themeColor="text1"/>
                <w:sz w:val="20"/>
                <w:szCs w:val="20"/>
                <w:lang w:val="id-ID"/>
              </w:rPr>
            </m:ctrlPr>
          </m:fPr>
          <m:num>
            <m:r>
              <w:rPr>
                <w:rFonts w:ascii="Cambria Math" w:hAnsi="Cambria Math"/>
                <w:color w:val="000000" w:themeColor="text1"/>
                <w:sz w:val="20"/>
                <w:szCs w:val="20"/>
                <w:lang w:val="id-ID"/>
              </w:rPr>
              <m:t xml:space="preserve"> QPA X Fleet Size (FH per AC per year)</m:t>
            </m:r>
          </m:num>
          <m:den>
            <m:r>
              <w:rPr>
                <w:rFonts w:ascii="Cambria Math" w:hAnsi="Cambria Math"/>
                <w:color w:val="000000" w:themeColor="text1"/>
                <w:sz w:val="20"/>
                <w:szCs w:val="20"/>
                <w:lang w:val="id-ID"/>
              </w:rPr>
              <m:t>MTBR</m:t>
            </m:r>
          </m:den>
        </m:f>
      </m:oMath>
    </w:p>
    <w:p w:rsidR="00091BFE" w:rsidRPr="00091BFE" w:rsidRDefault="00091BFE" w:rsidP="00977C7F">
      <w:pPr>
        <w:pStyle w:val="ListParagraph"/>
        <w:autoSpaceDE w:val="0"/>
        <w:autoSpaceDN w:val="0"/>
        <w:adjustRightInd w:val="0"/>
        <w:spacing w:line="360" w:lineRule="auto"/>
        <w:ind w:leftChars="0" w:left="426"/>
        <w:jc w:val="both"/>
        <w:rPr>
          <w:color w:val="000000" w:themeColor="text1"/>
          <w:sz w:val="20"/>
          <w:szCs w:val="20"/>
          <w:lang w:val="id-ID"/>
        </w:rPr>
      </w:pPr>
      <w:r>
        <w:rPr>
          <w:color w:val="000000" w:themeColor="text1"/>
          <w:sz w:val="20"/>
          <w:szCs w:val="20"/>
          <w:lang w:val="id-ID"/>
        </w:rPr>
        <w:t xml:space="preserve">  </w:t>
      </w:r>
      <w:r w:rsidR="00977C7F">
        <w:rPr>
          <w:color w:val="000000" w:themeColor="text1"/>
          <w:sz w:val="20"/>
          <w:szCs w:val="20"/>
          <w:lang w:val="id-ID"/>
        </w:rPr>
        <w:t xml:space="preserve">         </w:t>
      </w:r>
      <w:r w:rsidRPr="00091BFE">
        <w:rPr>
          <w:color w:val="000000" w:themeColor="text1"/>
          <w:sz w:val="20"/>
          <w:szCs w:val="20"/>
          <w:lang w:val="id-ID"/>
        </w:rPr>
        <w:t xml:space="preserve">=  </w:t>
      </w:r>
      <m:oMath>
        <m:f>
          <m:fPr>
            <m:ctrlPr>
              <w:rPr>
                <w:rFonts w:ascii="Cambria Math" w:hAnsi="Cambria Math"/>
                <w:i/>
                <w:color w:val="000000" w:themeColor="text1"/>
                <w:sz w:val="20"/>
                <w:szCs w:val="20"/>
                <w:lang w:val="id-ID"/>
              </w:rPr>
            </m:ctrlPr>
          </m:fPr>
          <m:num>
            <m:r>
              <w:rPr>
                <w:rFonts w:ascii="Cambria Math" w:hAnsi="Cambria Math"/>
                <w:color w:val="000000" w:themeColor="text1"/>
                <w:sz w:val="20"/>
                <w:szCs w:val="20"/>
                <w:lang w:val="id-ID"/>
              </w:rPr>
              <m:t>4 X 1 X 3546</m:t>
            </m:r>
          </m:num>
          <m:den>
            <m:r>
              <w:rPr>
                <w:rFonts w:ascii="Cambria Math" w:hAnsi="Cambria Math"/>
                <w:color w:val="000000" w:themeColor="text1"/>
                <w:sz w:val="20"/>
                <w:szCs w:val="20"/>
                <w:lang w:val="id-ID"/>
              </w:rPr>
              <m:t>1050,67</m:t>
            </m:r>
          </m:den>
        </m:f>
      </m:oMath>
    </w:p>
    <w:p w:rsidR="00091BFE" w:rsidRPr="00977C7F" w:rsidRDefault="00977C7F" w:rsidP="00977C7F">
      <w:pPr>
        <w:pStyle w:val="ListParagraph"/>
        <w:spacing w:line="360" w:lineRule="auto"/>
        <w:ind w:leftChars="0" w:left="426"/>
        <w:jc w:val="both"/>
        <w:rPr>
          <w:sz w:val="20"/>
          <w:szCs w:val="20"/>
          <w:lang w:val="id-ID"/>
        </w:rPr>
      </w:pPr>
      <w:r>
        <w:rPr>
          <w:b/>
          <w:sz w:val="20"/>
          <w:szCs w:val="20"/>
          <w:lang w:val="id-ID"/>
        </w:rPr>
        <w:t xml:space="preserve">           </w:t>
      </w:r>
      <w:r w:rsidR="00091BFE" w:rsidRPr="00977C7F">
        <w:rPr>
          <w:sz w:val="20"/>
          <w:szCs w:val="20"/>
          <w:lang w:val="id-ID"/>
        </w:rPr>
        <w:t>=  13,49 ≈ 13 brake/year</w:t>
      </w:r>
    </w:p>
    <w:p w:rsidR="0058123D" w:rsidRDefault="007C4F01" w:rsidP="00977C7F">
      <w:pPr>
        <w:pStyle w:val="ListParagraph"/>
        <w:spacing w:line="360" w:lineRule="auto"/>
        <w:ind w:leftChars="0" w:left="0"/>
        <w:jc w:val="both"/>
        <w:rPr>
          <w:sz w:val="20"/>
          <w:szCs w:val="20"/>
          <w:lang w:val="id-ID"/>
        </w:rPr>
      </w:pPr>
      <w:r w:rsidRPr="007C4F01">
        <w:rPr>
          <w:sz w:val="20"/>
          <w:szCs w:val="20"/>
          <w:lang w:val="id-ID"/>
        </w:rPr>
        <w:t xml:space="preserve">Tahapan selanjutnya adalah perhitungan peramalan brake yang di butuhkan utuk </w:t>
      </w:r>
      <w:r w:rsidR="00804B9F">
        <w:rPr>
          <w:sz w:val="20"/>
          <w:szCs w:val="20"/>
          <w:lang w:val="id-ID"/>
        </w:rPr>
        <w:t xml:space="preserve">proses maintenance selanjutnya. Dalam </w:t>
      </w:r>
      <w:r w:rsidR="00A80EB6">
        <w:rPr>
          <w:sz w:val="20"/>
          <w:szCs w:val="20"/>
          <w:lang w:val="id-ID"/>
        </w:rPr>
        <w:t>alam penelitian ini penulis membandingkan metode regresi linier dengan metode exponential smoothing. Adapun</w:t>
      </w:r>
      <w:r>
        <w:rPr>
          <w:sz w:val="20"/>
          <w:szCs w:val="20"/>
          <w:lang w:val="id-ID"/>
        </w:rPr>
        <w:t xml:space="preserve"> data</w:t>
      </w:r>
      <w:r w:rsidR="00A80EB6">
        <w:rPr>
          <w:sz w:val="20"/>
          <w:szCs w:val="20"/>
          <w:lang w:val="id-ID"/>
        </w:rPr>
        <w:t xml:space="preserve"> yang digunakan untuk melakukan peramalan adalah data</w:t>
      </w:r>
      <w:r w:rsidR="009863BA">
        <w:rPr>
          <w:sz w:val="20"/>
          <w:szCs w:val="20"/>
          <w:lang w:val="id-ID"/>
        </w:rPr>
        <w:t xml:space="preserve"> pada</w:t>
      </w:r>
      <w:r>
        <w:rPr>
          <w:sz w:val="20"/>
          <w:szCs w:val="20"/>
          <w:lang w:val="id-ID"/>
        </w:rPr>
        <w:t xml:space="preserve"> periode januari 2016 sampai dengan desember </w:t>
      </w:r>
      <w:r w:rsidR="0058123D">
        <w:rPr>
          <w:sz w:val="20"/>
          <w:szCs w:val="20"/>
          <w:lang w:val="id-ID"/>
        </w:rPr>
        <w:lastRenderedPageBreak/>
        <w:t xml:space="preserve">2016. </w:t>
      </w:r>
      <w:r w:rsidR="009863BA">
        <w:rPr>
          <w:sz w:val="20"/>
          <w:szCs w:val="20"/>
          <w:lang w:val="id-ID"/>
        </w:rPr>
        <w:t>Berikut akan di sajikan peramalan untuk brake assembly dan brake goodrich :</w:t>
      </w:r>
    </w:p>
    <w:p w:rsidR="009863BA" w:rsidRPr="00977C7F" w:rsidRDefault="00804B9F" w:rsidP="00804B9F">
      <w:pPr>
        <w:pStyle w:val="ListParagraph"/>
        <w:numPr>
          <w:ilvl w:val="0"/>
          <w:numId w:val="5"/>
        </w:numPr>
        <w:spacing w:line="360" w:lineRule="auto"/>
        <w:ind w:leftChars="0" w:left="284" w:hanging="284"/>
        <w:jc w:val="both"/>
        <w:rPr>
          <w:b/>
          <w:sz w:val="20"/>
          <w:szCs w:val="20"/>
          <w:lang w:val="id-ID"/>
        </w:rPr>
      </w:pPr>
      <w:r>
        <w:rPr>
          <w:b/>
          <w:sz w:val="20"/>
          <w:szCs w:val="20"/>
          <w:lang w:val="id-ID"/>
        </w:rPr>
        <w:t xml:space="preserve">PeramalanKebutuhan Brake </w:t>
      </w:r>
      <w:r w:rsidR="009863BA" w:rsidRPr="00977C7F">
        <w:rPr>
          <w:b/>
          <w:sz w:val="20"/>
          <w:szCs w:val="20"/>
          <w:lang w:val="id-ID"/>
        </w:rPr>
        <w:t>Regresi Linier</w:t>
      </w:r>
    </w:p>
    <w:p w:rsidR="009863BA" w:rsidRPr="00977C7F" w:rsidRDefault="009863BA" w:rsidP="00977C7F">
      <w:pPr>
        <w:pStyle w:val="ListParagraph"/>
        <w:numPr>
          <w:ilvl w:val="0"/>
          <w:numId w:val="10"/>
        </w:numPr>
        <w:spacing w:line="360" w:lineRule="auto"/>
        <w:ind w:leftChars="0" w:left="709"/>
        <w:jc w:val="both"/>
        <w:rPr>
          <w:b/>
          <w:sz w:val="20"/>
          <w:szCs w:val="20"/>
          <w:lang w:val="id-ID"/>
        </w:rPr>
      </w:pPr>
      <w:r w:rsidRPr="00977C7F">
        <w:rPr>
          <w:b/>
          <w:sz w:val="20"/>
          <w:szCs w:val="20"/>
          <w:lang w:val="id-ID"/>
        </w:rPr>
        <w:t>Peramalan Brake Assembly</w:t>
      </w:r>
    </w:p>
    <w:p w:rsidR="009863BA" w:rsidRPr="009863BA" w:rsidRDefault="009863BA" w:rsidP="00977C7F">
      <w:pPr>
        <w:pStyle w:val="ListParagraph"/>
        <w:autoSpaceDE w:val="0"/>
        <w:autoSpaceDN w:val="0"/>
        <w:adjustRightInd w:val="0"/>
        <w:spacing w:line="360" w:lineRule="auto"/>
        <w:ind w:leftChars="0" w:left="709"/>
        <w:jc w:val="both"/>
        <w:rPr>
          <w:bCs/>
          <w:sz w:val="20"/>
          <w:szCs w:val="20"/>
        </w:rPr>
      </w:pPr>
      <w:r w:rsidRPr="009863BA">
        <w:rPr>
          <w:bCs/>
          <w:sz w:val="20"/>
          <w:szCs w:val="20"/>
          <w:lang w:val="id-ID"/>
        </w:rPr>
        <w:t xml:space="preserve">Contoh Perhitungan </w:t>
      </w:r>
      <w:r w:rsidRPr="009863BA">
        <w:rPr>
          <w:bCs/>
          <w:i/>
          <w:sz w:val="20"/>
          <w:szCs w:val="20"/>
          <w:lang w:val="id-ID"/>
        </w:rPr>
        <w:t>Forecast Brake Assembly</w:t>
      </w:r>
    </w:p>
    <w:p w:rsidR="009863BA" w:rsidRPr="009863BA" w:rsidRDefault="009863BA" w:rsidP="00977C7F">
      <w:pPr>
        <w:pStyle w:val="ListParagraph"/>
        <w:autoSpaceDE w:val="0"/>
        <w:autoSpaceDN w:val="0"/>
        <w:adjustRightInd w:val="0"/>
        <w:spacing w:line="360" w:lineRule="auto"/>
        <w:ind w:leftChars="0" w:left="709"/>
        <w:jc w:val="both"/>
        <w:rPr>
          <w:bCs/>
          <w:sz w:val="20"/>
          <w:szCs w:val="20"/>
          <w:lang w:val="id-ID"/>
        </w:rPr>
      </w:pPr>
      <w:r w:rsidRPr="009863BA">
        <w:rPr>
          <w:bCs/>
          <w:sz w:val="20"/>
          <w:szCs w:val="20"/>
          <w:lang w:val="id-ID"/>
        </w:rPr>
        <w:t xml:space="preserve">Misal </w:t>
      </w:r>
      <w:r w:rsidRPr="009863BA">
        <w:rPr>
          <w:bCs/>
          <w:i/>
          <w:sz w:val="20"/>
          <w:szCs w:val="20"/>
          <w:lang w:val="id-ID"/>
        </w:rPr>
        <w:t>Forecast</w:t>
      </w:r>
      <w:r>
        <w:rPr>
          <w:bCs/>
          <w:sz w:val="20"/>
          <w:szCs w:val="20"/>
          <w:lang w:val="id-ID"/>
        </w:rPr>
        <w:t xml:space="preserve"> Bulan Januari </w:t>
      </w:r>
    </w:p>
    <w:p w:rsidR="009863BA" w:rsidRPr="009863BA" w:rsidRDefault="009863BA" w:rsidP="00977C7F">
      <w:pPr>
        <w:autoSpaceDE w:val="0"/>
        <w:autoSpaceDN w:val="0"/>
        <w:adjustRightInd w:val="0"/>
        <w:spacing w:after="0" w:line="360" w:lineRule="auto"/>
        <w:ind w:left="709"/>
        <w:jc w:val="both"/>
        <w:rPr>
          <w:rFonts w:ascii="Times New Roman" w:hAnsi="Times New Roman" w:cs="Times New Roman"/>
          <w:bCs/>
          <w:sz w:val="20"/>
          <w:szCs w:val="20"/>
          <w:lang w:val="id-ID"/>
        </w:rPr>
      </w:pPr>
      <w:r w:rsidRPr="009863BA">
        <w:rPr>
          <w:rFonts w:ascii="Times New Roman" w:hAnsi="Times New Roman" w:cs="Times New Roman"/>
          <w:bCs/>
          <w:sz w:val="20"/>
          <w:szCs w:val="20"/>
          <w:lang w:val="id-ID"/>
        </w:rPr>
        <w:t>F' (t) = a + (b x t)</w:t>
      </w:r>
    </w:p>
    <w:p w:rsidR="009863BA" w:rsidRPr="009863BA" w:rsidRDefault="009863BA" w:rsidP="00977C7F">
      <w:pPr>
        <w:autoSpaceDE w:val="0"/>
        <w:autoSpaceDN w:val="0"/>
        <w:adjustRightInd w:val="0"/>
        <w:spacing w:after="0" w:line="360" w:lineRule="auto"/>
        <w:ind w:left="709"/>
        <w:jc w:val="both"/>
        <w:rPr>
          <w:rFonts w:ascii="Times New Roman" w:hAnsi="Times New Roman" w:cs="Times New Roman"/>
          <w:bCs/>
          <w:sz w:val="20"/>
          <w:szCs w:val="20"/>
          <w:lang w:val="id-ID"/>
        </w:rPr>
      </w:pPr>
      <w:r w:rsidRPr="009863BA">
        <w:rPr>
          <w:rFonts w:ascii="Times New Roman" w:hAnsi="Times New Roman" w:cs="Times New Roman"/>
          <w:bCs/>
          <w:sz w:val="20"/>
          <w:szCs w:val="20"/>
          <w:lang w:val="id-ID"/>
        </w:rPr>
        <w:tab/>
        <w:t xml:space="preserve">  = 4,409 + (0,013 x 1)</w:t>
      </w:r>
    </w:p>
    <w:p w:rsidR="009863BA" w:rsidRPr="009863BA" w:rsidRDefault="009863BA" w:rsidP="00977C7F">
      <w:pPr>
        <w:autoSpaceDE w:val="0"/>
        <w:autoSpaceDN w:val="0"/>
        <w:adjustRightInd w:val="0"/>
        <w:spacing w:after="0" w:line="360" w:lineRule="auto"/>
        <w:ind w:left="709"/>
        <w:jc w:val="both"/>
        <w:rPr>
          <w:rFonts w:ascii="Times New Roman" w:hAnsi="Times New Roman" w:cs="Times New Roman"/>
          <w:bCs/>
          <w:sz w:val="20"/>
          <w:szCs w:val="20"/>
          <w:lang w:val="id-ID"/>
        </w:rPr>
      </w:pPr>
      <w:r w:rsidRPr="009863BA">
        <w:rPr>
          <w:rFonts w:ascii="Times New Roman" w:hAnsi="Times New Roman" w:cs="Times New Roman"/>
          <w:bCs/>
          <w:sz w:val="20"/>
          <w:szCs w:val="20"/>
          <w:lang w:val="id-ID"/>
        </w:rPr>
        <w:tab/>
        <w:t xml:space="preserve">  = 4,409 + 0,013</w:t>
      </w:r>
    </w:p>
    <w:p w:rsidR="009863BA" w:rsidRPr="00977C7F" w:rsidRDefault="009863BA" w:rsidP="00977C7F">
      <w:pPr>
        <w:autoSpaceDE w:val="0"/>
        <w:autoSpaceDN w:val="0"/>
        <w:adjustRightInd w:val="0"/>
        <w:spacing w:after="0" w:line="360" w:lineRule="auto"/>
        <w:ind w:left="709"/>
        <w:jc w:val="both"/>
        <w:rPr>
          <w:rFonts w:ascii="Times New Roman" w:hAnsi="Times New Roman" w:cs="Times New Roman"/>
          <w:bCs/>
          <w:sz w:val="20"/>
          <w:szCs w:val="20"/>
          <w:lang w:val="id-ID"/>
        </w:rPr>
      </w:pPr>
      <w:r w:rsidRPr="009863BA">
        <w:rPr>
          <w:rFonts w:ascii="Times New Roman" w:hAnsi="Times New Roman" w:cs="Times New Roman"/>
          <w:bCs/>
          <w:sz w:val="20"/>
          <w:szCs w:val="20"/>
          <w:lang w:val="id-ID"/>
        </w:rPr>
        <w:tab/>
        <w:t xml:space="preserve">  </w:t>
      </w:r>
      <w:r w:rsidRPr="00977C7F">
        <w:rPr>
          <w:rFonts w:ascii="Times New Roman" w:hAnsi="Times New Roman" w:cs="Times New Roman"/>
          <w:bCs/>
          <w:sz w:val="20"/>
          <w:szCs w:val="20"/>
          <w:lang w:val="id-ID"/>
        </w:rPr>
        <w:t>= 4,422 ≈ 4</w:t>
      </w:r>
    </w:p>
    <w:p w:rsidR="009863BA" w:rsidRPr="009863BA" w:rsidRDefault="009863BA" w:rsidP="00977C7F">
      <w:pPr>
        <w:pStyle w:val="ListParagraph"/>
        <w:autoSpaceDE w:val="0"/>
        <w:autoSpaceDN w:val="0"/>
        <w:adjustRightInd w:val="0"/>
        <w:spacing w:line="360" w:lineRule="auto"/>
        <w:ind w:leftChars="0" w:left="709"/>
        <w:jc w:val="both"/>
        <w:rPr>
          <w:bCs/>
          <w:sz w:val="20"/>
          <w:szCs w:val="20"/>
          <w:lang w:val="id-ID"/>
        </w:rPr>
      </w:pPr>
      <w:r w:rsidRPr="009863BA">
        <w:rPr>
          <w:bCs/>
          <w:sz w:val="20"/>
          <w:szCs w:val="20"/>
          <w:lang w:val="id-ID"/>
        </w:rPr>
        <w:t xml:space="preserve">Misal </w:t>
      </w:r>
      <w:r w:rsidRPr="009863BA">
        <w:rPr>
          <w:bCs/>
          <w:i/>
          <w:sz w:val="20"/>
          <w:szCs w:val="20"/>
          <w:lang w:val="id-ID"/>
        </w:rPr>
        <w:t xml:space="preserve">Forecast </w:t>
      </w:r>
      <w:r w:rsidRPr="009863BA">
        <w:rPr>
          <w:bCs/>
          <w:sz w:val="20"/>
          <w:szCs w:val="20"/>
          <w:lang w:val="id-ID"/>
        </w:rPr>
        <w:t>Bulan Juli :</w:t>
      </w:r>
    </w:p>
    <w:p w:rsidR="009863BA" w:rsidRPr="009863BA" w:rsidRDefault="009863BA" w:rsidP="00977C7F">
      <w:pPr>
        <w:autoSpaceDE w:val="0"/>
        <w:autoSpaceDN w:val="0"/>
        <w:adjustRightInd w:val="0"/>
        <w:spacing w:after="0" w:line="360" w:lineRule="auto"/>
        <w:ind w:left="709"/>
        <w:jc w:val="both"/>
        <w:rPr>
          <w:rFonts w:ascii="Times New Roman" w:hAnsi="Times New Roman" w:cs="Times New Roman"/>
          <w:bCs/>
          <w:sz w:val="20"/>
          <w:szCs w:val="20"/>
          <w:lang w:val="id-ID"/>
        </w:rPr>
      </w:pPr>
      <w:r w:rsidRPr="009863BA">
        <w:rPr>
          <w:rFonts w:ascii="Times New Roman" w:hAnsi="Times New Roman" w:cs="Times New Roman"/>
          <w:bCs/>
          <w:sz w:val="20"/>
          <w:szCs w:val="20"/>
          <w:lang w:val="id-ID"/>
        </w:rPr>
        <w:t>F' (t) = a + (b x t)</w:t>
      </w:r>
    </w:p>
    <w:p w:rsidR="009863BA" w:rsidRPr="009863BA" w:rsidRDefault="009863BA" w:rsidP="00977C7F">
      <w:pPr>
        <w:autoSpaceDE w:val="0"/>
        <w:autoSpaceDN w:val="0"/>
        <w:adjustRightInd w:val="0"/>
        <w:spacing w:after="0" w:line="360" w:lineRule="auto"/>
        <w:ind w:left="709"/>
        <w:jc w:val="both"/>
        <w:rPr>
          <w:rFonts w:ascii="Times New Roman" w:hAnsi="Times New Roman" w:cs="Times New Roman"/>
          <w:bCs/>
          <w:sz w:val="20"/>
          <w:szCs w:val="20"/>
          <w:lang w:val="id-ID"/>
        </w:rPr>
      </w:pPr>
      <w:r w:rsidRPr="009863BA">
        <w:rPr>
          <w:rFonts w:ascii="Times New Roman" w:hAnsi="Times New Roman" w:cs="Times New Roman"/>
          <w:bCs/>
          <w:sz w:val="20"/>
          <w:szCs w:val="20"/>
          <w:lang w:val="id-ID"/>
        </w:rPr>
        <w:tab/>
        <w:t xml:space="preserve">  = 4,409 + (0,013 x 7)</w:t>
      </w:r>
    </w:p>
    <w:p w:rsidR="009863BA" w:rsidRPr="009863BA" w:rsidRDefault="009863BA" w:rsidP="00977C7F">
      <w:pPr>
        <w:autoSpaceDE w:val="0"/>
        <w:autoSpaceDN w:val="0"/>
        <w:adjustRightInd w:val="0"/>
        <w:spacing w:after="0" w:line="360" w:lineRule="auto"/>
        <w:ind w:left="709"/>
        <w:jc w:val="both"/>
        <w:rPr>
          <w:rFonts w:ascii="Times New Roman" w:hAnsi="Times New Roman" w:cs="Times New Roman"/>
          <w:bCs/>
          <w:sz w:val="20"/>
          <w:szCs w:val="20"/>
          <w:lang w:val="id-ID"/>
        </w:rPr>
      </w:pPr>
      <w:r w:rsidRPr="009863BA">
        <w:rPr>
          <w:rFonts w:ascii="Times New Roman" w:hAnsi="Times New Roman" w:cs="Times New Roman"/>
          <w:bCs/>
          <w:sz w:val="20"/>
          <w:szCs w:val="20"/>
          <w:lang w:val="id-ID"/>
        </w:rPr>
        <w:tab/>
        <w:t xml:space="preserve">  = 4,409 + 0,091</w:t>
      </w:r>
    </w:p>
    <w:p w:rsidR="009863BA" w:rsidRDefault="009863BA" w:rsidP="00977C7F">
      <w:pPr>
        <w:autoSpaceDE w:val="0"/>
        <w:autoSpaceDN w:val="0"/>
        <w:adjustRightInd w:val="0"/>
        <w:spacing w:after="0" w:line="360" w:lineRule="auto"/>
        <w:ind w:left="709"/>
        <w:jc w:val="both"/>
        <w:rPr>
          <w:rFonts w:ascii="Times New Roman" w:hAnsi="Times New Roman" w:cs="Times New Roman"/>
          <w:bCs/>
          <w:sz w:val="20"/>
          <w:szCs w:val="20"/>
          <w:lang w:val="id-ID"/>
        </w:rPr>
      </w:pPr>
      <w:r w:rsidRPr="009863BA">
        <w:rPr>
          <w:rFonts w:ascii="Times New Roman" w:hAnsi="Times New Roman" w:cs="Times New Roman"/>
          <w:bCs/>
          <w:sz w:val="20"/>
          <w:szCs w:val="20"/>
          <w:lang w:val="id-ID"/>
        </w:rPr>
        <w:tab/>
      </w:r>
      <w:r w:rsidRPr="009863BA">
        <w:rPr>
          <w:rFonts w:ascii="Times New Roman" w:hAnsi="Times New Roman" w:cs="Times New Roman"/>
          <w:b/>
          <w:bCs/>
          <w:sz w:val="20"/>
          <w:szCs w:val="20"/>
          <w:lang w:val="id-ID"/>
        </w:rPr>
        <w:t xml:space="preserve">  = </w:t>
      </w:r>
      <w:r w:rsidRPr="00977C7F">
        <w:rPr>
          <w:rFonts w:ascii="Times New Roman" w:hAnsi="Times New Roman" w:cs="Times New Roman"/>
          <w:bCs/>
          <w:sz w:val="20"/>
          <w:szCs w:val="20"/>
          <w:lang w:val="id-ID"/>
        </w:rPr>
        <w:t>4,5 ≈ 5</w:t>
      </w:r>
    </w:p>
    <w:p w:rsidR="004F194C" w:rsidRDefault="004F194C" w:rsidP="009E0AB6">
      <w:pPr>
        <w:autoSpaceDE w:val="0"/>
        <w:autoSpaceDN w:val="0"/>
        <w:adjustRightInd w:val="0"/>
        <w:spacing w:after="0" w:line="360" w:lineRule="auto"/>
        <w:ind w:left="426"/>
        <w:jc w:val="both"/>
        <w:rPr>
          <w:rFonts w:ascii="Times New Roman" w:hAnsi="Times New Roman" w:cs="Times New Roman"/>
          <w:bCs/>
          <w:sz w:val="20"/>
          <w:szCs w:val="20"/>
        </w:rPr>
      </w:pPr>
    </w:p>
    <w:p w:rsidR="00804B9F" w:rsidRDefault="00FE5107" w:rsidP="009E0AB6">
      <w:pPr>
        <w:autoSpaceDE w:val="0"/>
        <w:autoSpaceDN w:val="0"/>
        <w:adjustRightInd w:val="0"/>
        <w:spacing w:after="0" w:line="360" w:lineRule="auto"/>
        <w:ind w:left="426"/>
        <w:jc w:val="both"/>
        <w:rPr>
          <w:rFonts w:ascii="Times New Roman" w:hAnsi="Times New Roman" w:cs="Times New Roman"/>
          <w:bCs/>
          <w:sz w:val="20"/>
          <w:szCs w:val="20"/>
        </w:rPr>
      </w:pPr>
      <w:r w:rsidRPr="00FE5107">
        <w:rPr>
          <w:rFonts w:ascii="Times New Roman" w:hAnsi="Times New Roman" w:cs="Times New Roman"/>
          <w:bCs/>
          <w:sz w:val="20"/>
          <w:szCs w:val="20"/>
          <w:lang w:val="id-ID"/>
        </w:rPr>
        <w:t xml:space="preserve">Hasil Perhitungan Lengkap dapat dilihat pada tabel berikut </w:t>
      </w:r>
      <w:r>
        <w:rPr>
          <w:rFonts w:ascii="Times New Roman" w:hAnsi="Times New Roman" w:cs="Times New Roman"/>
          <w:bCs/>
          <w:sz w:val="20"/>
          <w:szCs w:val="20"/>
          <w:lang w:val="id-ID"/>
        </w:rPr>
        <w:t>:</w:t>
      </w:r>
    </w:p>
    <w:p w:rsidR="002D052A" w:rsidRPr="002D052A" w:rsidRDefault="002D052A" w:rsidP="009E0AB6">
      <w:pPr>
        <w:autoSpaceDE w:val="0"/>
        <w:autoSpaceDN w:val="0"/>
        <w:adjustRightInd w:val="0"/>
        <w:spacing w:after="0" w:line="360" w:lineRule="auto"/>
        <w:ind w:left="426"/>
        <w:jc w:val="both"/>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p>
    <w:p w:rsidR="00FE5107" w:rsidRPr="002D052A" w:rsidRDefault="00FE5107" w:rsidP="00FE5107">
      <w:pPr>
        <w:autoSpaceDE w:val="0"/>
        <w:autoSpaceDN w:val="0"/>
        <w:adjustRightInd w:val="0"/>
        <w:spacing w:after="0" w:line="360" w:lineRule="auto"/>
        <w:ind w:left="426"/>
        <w:jc w:val="both"/>
        <w:rPr>
          <w:rFonts w:ascii="Times New Roman" w:hAnsi="Times New Roman" w:cs="Times New Roman"/>
          <w:bCs/>
          <w:sz w:val="20"/>
          <w:szCs w:val="20"/>
        </w:rPr>
      </w:pPr>
    </w:p>
    <w:tbl>
      <w:tblPr>
        <w:tblpPr w:leftFromText="180" w:rightFromText="180" w:vertAnchor="text" w:horzAnchor="page" w:tblpX="7178" w:tblpY="99"/>
        <w:tblW w:w="3965" w:type="dxa"/>
        <w:tblLook w:val="04A0" w:firstRow="1" w:lastRow="0" w:firstColumn="1" w:lastColumn="0" w:noHBand="0" w:noVBand="1"/>
      </w:tblPr>
      <w:tblGrid>
        <w:gridCol w:w="806"/>
        <w:gridCol w:w="846"/>
        <w:gridCol w:w="651"/>
        <w:gridCol w:w="796"/>
        <w:gridCol w:w="866"/>
      </w:tblGrid>
      <w:tr w:rsidR="00FE5107" w:rsidRPr="00FE5107" w:rsidTr="004F194C">
        <w:trPr>
          <w:trHeight w:val="300"/>
        </w:trPr>
        <w:tc>
          <w:tcPr>
            <w:tcW w:w="806"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FE5107" w:rsidRPr="00993935" w:rsidRDefault="00FE5107" w:rsidP="00FE5107">
            <w:pPr>
              <w:spacing w:after="0" w:line="240" w:lineRule="auto"/>
              <w:jc w:val="center"/>
              <w:rPr>
                <w:rFonts w:ascii="Times New Roman" w:eastAsia="Times New Roman" w:hAnsi="Times New Roman" w:cs="Times New Roman"/>
                <w:b/>
                <w:bCs/>
                <w:color w:val="000000"/>
                <w:sz w:val="18"/>
                <w:szCs w:val="18"/>
                <w:lang w:val="id-ID"/>
              </w:rPr>
            </w:pPr>
            <w:r w:rsidRPr="00993935">
              <w:rPr>
                <w:rFonts w:ascii="Times New Roman" w:eastAsia="Times New Roman" w:hAnsi="Times New Roman" w:cs="Times New Roman"/>
                <w:b/>
                <w:bCs/>
                <w:color w:val="000000"/>
                <w:sz w:val="18"/>
                <w:szCs w:val="18"/>
                <w:lang w:val="id-ID"/>
              </w:rPr>
              <w:t>Periode (T)</w:t>
            </w:r>
          </w:p>
        </w:tc>
        <w:tc>
          <w:tcPr>
            <w:tcW w:w="846" w:type="dxa"/>
            <w:tcBorders>
              <w:top w:val="single" w:sz="8" w:space="0" w:color="auto"/>
              <w:left w:val="nil"/>
              <w:bottom w:val="single" w:sz="4" w:space="0" w:color="auto"/>
              <w:right w:val="single" w:sz="4" w:space="0" w:color="auto"/>
            </w:tcBorders>
            <w:shd w:val="clear" w:color="auto" w:fill="auto"/>
            <w:noWrap/>
            <w:vAlign w:val="center"/>
            <w:hideMark/>
          </w:tcPr>
          <w:p w:rsidR="00FE5107" w:rsidRPr="00993935" w:rsidRDefault="00FE5107" w:rsidP="00FE5107">
            <w:pPr>
              <w:spacing w:after="0" w:line="240" w:lineRule="auto"/>
              <w:jc w:val="center"/>
              <w:rPr>
                <w:rFonts w:ascii="Times New Roman" w:eastAsia="Times New Roman" w:hAnsi="Times New Roman" w:cs="Times New Roman"/>
                <w:b/>
                <w:bCs/>
                <w:i/>
                <w:color w:val="000000"/>
                <w:sz w:val="18"/>
                <w:szCs w:val="18"/>
                <w:lang w:val="id-ID"/>
              </w:rPr>
            </w:pPr>
            <w:r w:rsidRPr="00993935">
              <w:rPr>
                <w:rFonts w:ascii="Times New Roman" w:eastAsia="Times New Roman" w:hAnsi="Times New Roman" w:cs="Times New Roman"/>
                <w:b/>
                <w:bCs/>
                <w:i/>
                <w:color w:val="000000"/>
                <w:sz w:val="18"/>
                <w:szCs w:val="18"/>
                <w:lang w:val="id-ID"/>
              </w:rPr>
              <w:t>Demand</w:t>
            </w:r>
          </w:p>
          <w:p w:rsidR="00FE5107" w:rsidRPr="00993935" w:rsidRDefault="00FE5107" w:rsidP="00FE5107">
            <w:pPr>
              <w:spacing w:after="0" w:line="240" w:lineRule="auto"/>
              <w:jc w:val="center"/>
              <w:rPr>
                <w:rFonts w:ascii="Times New Roman" w:eastAsia="Times New Roman" w:hAnsi="Times New Roman" w:cs="Times New Roman"/>
                <w:b/>
                <w:bCs/>
                <w:color w:val="000000"/>
                <w:sz w:val="18"/>
                <w:szCs w:val="18"/>
                <w:lang w:val="id-ID"/>
              </w:rPr>
            </w:pPr>
            <w:r w:rsidRPr="00993935">
              <w:rPr>
                <w:rFonts w:ascii="Times New Roman" w:eastAsia="Times New Roman" w:hAnsi="Times New Roman" w:cs="Times New Roman"/>
                <w:b/>
                <w:bCs/>
                <w:color w:val="000000"/>
                <w:sz w:val="18"/>
                <w:szCs w:val="18"/>
                <w:lang w:val="id-ID"/>
              </w:rPr>
              <w:t>D(t)</w:t>
            </w:r>
          </w:p>
        </w:tc>
        <w:tc>
          <w:tcPr>
            <w:tcW w:w="651" w:type="dxa"/>
            <w:tcBorders>
              <w:top w:val="single" w:sz="8" w:space="0" w:color="auto"/>
              <w:left w:val="nil"/>
              <w:bottom w:val="single" w:sz="4" w:space="0" w:color="auto"/>
              <w:right w:val="single" w:sz="4" w:space="0" w:color="auto"/>
            </w:tcBorders>
            <w:shd w:val="clear" w:color="auto" w:fill="auto"/>
            <w:noWrap/>
            <w:vAlign w:val="center"/>
            <w:hideMark/>
          </w:tcPr>
          <w:p w:rsidR="00FE5107" w:rsidRPr="00993935" w:rsidRDefault="00FE5107" w:rsidP="00FE5107">
            <w:pPr>
              <w:spacing w:after="0" w:line="240" w:lineRule="auto"/>
              <w:jc w:val="center"/>
              <w:rPr>
                <w:rFonts w:ascii="Times New Roman" w:eastAsia="Times New Roman" w:hAnsi="Times New Roman" w:cs="Times New Roman"/>
                <w:b/>
                <w:bCs/>
                <w:color w:val="000000"/>
                <w:sz w:val="18"/>
                <w:szCs w:val="18"/>
                <w:lang w:val="id-ID"/>
              </w:rPr>
            </w:pPr>
            <w:r w:rsidRPr="00993935">
              <w:rPr>
                <w:rFonts w:ascii="Times New Roman" w:eastAsia="Times New Roman" w:hAnsi="Times New Roman" w:cs="Times New Roman"/>
                <w:b/>
                <w:bCs/>
                <w:color w:val="000000"/>
                <w:sz w:val="18"/>
                <w:szCs w:val="18"/>
                <w:lang w:val="id-ID"/>
              </w:rPr>
              <w:t>(T^2)</w:t>
            </w:r>
          </w:p>
        </w:tc>
        <w:tc>
          <w:tcPr>
            <w:tcW w:w="796" w:type="dxa"/>
            <w:tcBorders>
              <w:top w:val="single" w:sz="8" w:space="0" w:color="auto"/>
              <w:left w:val="nil"/>
              <w:bottom w:val="single" w:sz="4" w:space="0" w:color="auto"/>
              <w:right w:val="single" w:sz="4" w:space="0" w:color="auto"/>
            </w:tcBorders>
            <w:shd w:val="clear" w:color="auto" w:fill="auto"/>
            <w:noWrap/>
            <w:vAlign w:val="center"/>
            <w:hideMark/>
          </w:tcPr>
          <w:p w:rsidR="00FE5107" w:rsidRPr="00993935" w:rsidRDefault="00FE5107" w:rsidP="00FE5107">
            <w:pPr>
              <w:spacing w:after="0" w:line="240" w:lineRule="auto"/>
              <w:jc w:val="center"/>
              <w:rPr>
                <w:rFonts w:ascii="Times New Roman" w:eastAsia="Times New Roman" w:hAnsi="Times New Roman" w:cs="Times New Roman"/>
                <w:b/>
                <w:bCs/>
                <w:color w:val="000000"/>
                <w:sz w:val="18"/>
                <w:szCs w:val="18"/>
              </w:rPr>
            </w:pPr>
            <w:r w:rsidRPr="00993935">
              <w:rPr>
                <w:rFonts w:ascii="Times New Roman" w:eastAsia="Times New Roman" w:hAnsi="Times New Roman" w:cs="Times New Roman"/>
                <w:b/>
                <w:bCs/>
                <w:color w:val="000000"/>
                <w:sz w:val="18"/>
                <w:szCs w:val="18"/>
                <w:lang w:val="id-ID"/>
              </w:rPr>
              <w:t>(T*D(t)</w:t>
            </w:r>
          </w:p>
        </w:tc>
        <w:tc>
          <w:tcPr>
            <w:tcW w:w="866" w:type="dxa"/>
            <w:tcBorders>
              <w:top w:val="single" w:sz="8" w:space="0" w:color="auto"/>
              <w:left w:val="single" w:sz="4" w:space="0" w:color="auto"/>
              <w:bottom w:val="single" w:sz="4" w:space="0" w:color="auto"/>
              <w:right w:val="single" w:sz="8" w:space="0" w:color="auto"/>
            </w:tcBorders>
            <w:shd w:val="clear" w:color="auto" w:fill="auto"/>
            <w:vAlign w:val="center"/>
          </w:tcPr>
          <w:p w:rsidR="00FE5107" w:rsidRPr="00993935" w:rsidRDefault="00FE5107" w:rsidP="00FE5107">
            <w:pPr>
              <w:spacing w:after="0" w:line="240" w:lineRule="auto"/>
              <w:jc w:val="center"/>
              <w:rPr>
                <w:rFonts w:ascii="Times New Roman" w:hAnsi="Times New Roman" w:cs="Times New Roman"/>
                <w:b/>
                <w:bCs/>
                <w:i/>
                <w:color w:val="000000"/>
                <w:sz w:val="18"/>
                <w:szCs w:val="18"/>
                <w:lang w:val="id-ID"/>
              </w:rPr>
            </w:pPr>
            <w:r w:rsidRPr="00993935">
              <w:rPr>
                <w:rFonts w:ascii="Times New Roman" w:hAnsi="Times New Roman" w:cs="Times New Roman"/>
                <w:b/>
                <w:bCs/>
                <w:i/>
                <w:color w:val="000000"/>
                <w:sz w:val="18"/>
                <w:szCs w:val="18"/>
                <w:lang w:val="id-ID"/>
              </w:rPr>
              <w:t>Forecast</w:t>
            </w:r>
          </w:p>
          <w:p w:rsidR="00FE5107" w:rsidRPr="00993935" w:rsidRDefault="00FE5107" w:rsidP="00FE5107">
            <w:pPr>
              <w:spacing w:after="0" w:line="240" w:lineRule="auto"/>
              <w:jc w:val="center"/>
              <w:rPr>
                <w:rFonts w:ascii="Times New Roman" w:hAnsi="Times New Roman" w:cs="Times New Roman"/>
                <w:b/>
                <w:bCs/>
                <w:color w:val="000000"/>
                <w:sz w:val="18"/>
                <w:szCs w:val="18"/>
                <w:lang w:val="id-ID"/>
              </w:rPr>
            </w:pPr>
            <w:r w:rsidRPr="00993935">
              <w:rPr>
                <w:rFonts w:ascii="Times New Roman" w:hAnsi="Times New Roman" w:cs="Times New Roman"/>
                <w:b/>
                <w:bCs/>
                <w:color w:val="000000"/>
                <w:sz w:val="18"/>
                <w:szCs w:val="18"/>
                <w:lang w:val="id-ID"/>
              </w:rPr>
              <w:t>D'(t)</w:t>
            </w:r>
          </w:p>
        </w:tc>
      </w:tr>
      <w:tr w:rsidR="00FE5107" w:rsidRPr="00FE5107" w:rsidTr="004F194C">
        <w:trPr>
          <w:trHeight w:val="315"/>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bCs/>
                <w:color w:val="000000"/>
                <w:sz w:val="18"/>
                <w:szCs w:val="18"/>
                <w:lang w:val="id-ID"/>
              </w:rPr>
              <w:t>1</w:t>
            </w:r>
          </w:p>
        </w:tc>
        <w:tc>
          <w:tcPr>
            <w:tcW w:w="846" w:type="dxa"/>
            <w:tcBorders>
              <w:top w:val="nil"/>
              <w:left w:val="nil"/>
              <w:bottom w:val="single" w:sz="4" w:space="0" w:color="auto"/>
              <w:right w:val="single" w:sz="4" w:space="0" w:color="auto"/>
            </w:tcBorders>
            <w:shd w:val="clear" w:color="auto" w:fill="auto"/>
            <w:vAlign w:val="center"/>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4</w:t>
            </w:r>
          </w:p>
        </w:tc>
        <w:tc>
          <w:tcPr>
            <w:tcW w:w="651" w:type="dxa"/>
            <w:tcBorders>
              <w:top w:val="nil"/>
              <w:left w:val="nil"/>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1</w:t>
            </w:r>
          </w:p>
        </w:tc>
        <w:tc>
          <w:tcPr>
            <w:tcW w:w="796" w:type="dxa"/>
            <w:tcBorders>
              <w:top w:val="nil"/>
              <w:left w:val="nil"/>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4</w:t>
            </w:r>
          </w:p>
        </w:tc>
        <w:tc>
          <w:tcPr>
            <w:tcW w:w="866" w:type="dxa"/>
            <w:tcBorders>
              <w:top w:val="nil"/>
              <w:left w:val="single" w:sz="4" w:space="0" w:color="auto"/>
              <w:bottom w:val="single" w:sz="4" w:space="0" w:color="auto"/>
              <w:right w:val="single" w:sz="8" w:space="0" w:color="auto"/>
            </w:tcBorders>
            <w:shd w:val="clear" w:color="auto" w:fill="auto"/>
            <w:vAlign w:val="bottom"/>
          </w:tcPr>
          <w:p w:rsidR="00FE5107" w:rsidRPr="00993935" w:rsidRDefault="00FE5107" w:rsidP="00FE5107">
            <w:pPr>
              <w:spacing w:after="0" w:line="240" w:lineRule="auto"/>
              <w:jc w:val="center"/>
              <w:rPr>
                <w:rFonts w:ascii="Times New Roman" w:hAnsi="Times New Roman" w:cs="Times New Roman"/>
                <w:color w:val="000000"/>
                <w:sz w:val="18"/>
                <w:szCs w:val="18"/>
                <w:lang w:val="id-ID"/>
              </w:rPr>
            </w:pPr>
            <w:r w:rsidRPr="00993935">
              <w:rPr>
                <w:rFonts w:ascii="Times New Roman" w:hAnsi="Times New Roman" w:cs="Times New Roman"/>
                <w:color w:val="000000"/>
                <w:sz w:val="18"/>
                <w:szCs w:val="18"/>
                <w:lang w:val="id-ID"/>
              </w:rPr>
              <w:t>4</w:t>
            </w:r>
          </w:p>
        </w:tc>
      </w:tr>
      <w:tr w:rsidR="00FE5107" w:rsidRPr="00FE5107" w:rsidTr="004F194C">
        <w:trPr>
          <w:trHeight w:val="315"/>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ind w:left="-120" w:firstLine="120"/>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2</w:t>
            </w:r>
          </w:p>
        </w:tc>
        <w:tc>
          <w:tcPr>
            <w:tcW w:w="846" w:type="dxa"/>
            <w:tcBorders>
              <w:top w:val="nil"/>
              <w:left w:val="nil"/>
              <w:bottom w:val="single" w:sz="4" w:space="0" w:color="auto"/>
              <w:right w:val="single" w:sz="4" w:space="0" w:color="auto"/>
            </w:tcBorders>
            <w:shd w:val="clear" w:color="auto" w:fill="auto"/>
            <w:vAlign w:val="center"/>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3</w:t>
            </w:r>
          </w:p>
        </w:tc>
        <w:tc>
          <w:tcPr>
            <w:tcW w:w="651" w:type="dxa"/>
            <w:tcBorders>
              <w:top w:val="nil"/>
              <w:left w:val="nil"/>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bCs/>
                <w:color w:val="000000"/>
                <w:sz w:val="18"/>
                <w:szCs w:val="18"/>
                <w:lang w:val="id-ID"/>
              </w:rPr>
              <w:t>4</w:t>
            </w:r>
          </w:p>
        </w:tc>
        <w:tc>
          <w:tcPr>
            <w:tcW w:w="796" w:type="dxa"/>
            <w:tcBorders>
              <w:top w:val="nil"/>
              <w:left w:val="nil"/>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6</w:t>
            </w:r>
          </w:p>
        </w:tc>
        <w:tc>
          <w:tcPr>
            <w:tcW w:w="866" w:type="dxa"/>
            <w:tcBorders>
              <w:top w:val="nil"/>
              <w:left w:val="single" w:sz="4" w:space="0" w:color="auto"/>
              <w:bottom w:val="single" w:sz="4" w:space="0" w:color="auto"/>
              <w:right w:val="single" w:sz="8" w:space="0" w:color="auto"/>
            </w:tcBorders>
            <w:shd w:val="clear" w:color="auto" w:fill="auto"/>
            <w:vAlign w:val="bottom"/>
          </w:tcPr>
          <w:p w:rsidR="00FE5107" w:rsidRPr="00993935" w:rsidRDefault="00FE5107" w:rsidP="00FE5107">
            <w:pPr>
              <w:spacing w:after="0" w:line="240" w:lineRule="auto"/>
              <w:jc w:val="center"/>
              <w:rPr>
                <w:rFonts w:ascii="Times New Roman" w:hAnsi="Times New Roman" w:cs="Times New Roman"/>
                <w:color w:val="000000"/>
                <w:sz w:val="18"/>
                <w:szCs w:val="18"/>
                <w:lang w:val="id-ID"/>
              </w:rPr>
            </w:pPr>
            <w:r w:rsidRPr="00993935">
              <w:rPr>
                <w:rFonts w:ascii="Times New Roman" w:hAnsi="Times New Roman" w:cs="Times New Roman"/>
                <w:color w:val="000000"/>
                <w:sz w:val="18"/>
                <w:szCs w:val="18"/>
                <w:lang w:val="id-ID"/>
              </w:rPr>
              <w:t>4</w:t>
            </w:r>
          </w:p>
        </w:tc>
      </w:tr>
      <w:tr w:rsidR="00FE5107" w:rsidRPr="00FE5107" w:rsidTr="004F194C">
        <w:trPr>
          <w:trHeight w:val="315"/>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3</w:t>
            </w:r>
          </w:p>
        </w:tc>
        <w:tc>
          <w:tcPr>
            <w:tcW w:w="846" w:type="dxa"/>
            <w:tcBorders>
              <w:top w:val="nil"/>
              <w:left w:val="nil"/>
              <w:bottom w:val="single" w:sz="4" w:space="0" w:color="auto"/>
              <w:right w:val="single" w:sz="4" w:space="0" w:color="auto"/>
            </w:tcBorders>
            <w:shd w:val="clear" w:color="auto" w:fill="auto"/>
            <w:vAlign w:val="center"/>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5</w:t>
            </w:r>
          </w:p>
        </w:tc>
        <w:tc>
          <w:tcPr>
            <w:tcW w:w="651" w:type="dxa"/>
            <w:tcBorders>
              <w:top w:val="nil"/>
              <w:left w:val="nil"/>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9</w:t>
            </w:r>
          </w:p>
        </w:tc>
        <w:tc>
          <w:tcPr>
            <w:tcW w:w="796" w:type="dxa"/>
            <w:tcBorders>
              <w:top w:val="nil"/>
              <w:left w:val="nil"/>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15</w:t>
            </w:r>
          </w:p>
        </w:tc>
        <w:tc>
          <w:tcPr>
            <w:tcW w:w="866" w:type="dxa"/>
            <w:tcBorders>
              <w:top w:val="nil"/>
              <w:left w:val="single" w:sz="4" w:space="0" w:color="auto"/>
              <w:bottom w:val="single" w:sz="4" w:space="0" w:color="auto"/>
              <w:right w:val="single" w:sz="8" w:space="0" w:color="auto"/>
            </w:tcBorders>
            <w:shd w:val="clear" w:color="auto" w:fill="auto"/>
            <w:vAlign w:val="bottom"/>
          </w:tcPr>
          <w:p w:rsidR="00FE5107" w:rsidRPr="00993935" w:rsidRDefault="00FE5107" w:rsidP="00FE5107">
            <w:pPr>
              <w:spacing w:after="0" w:line="240" w:lineRule="auto"/>
              <w:jc w:val="center"/>
              <w:rPr>
                <w:rFonts w:ascii="Times New Roman" w:hAnsi="Times New Roman" w:cs="Times New Roman"/>
                <w:color w:val="000000"/>
                <w:sz w:val="18"/>
                <w:szCs w:val="18"/>
                <w:lang w:val="id-ID"/>
              </w:rPr>
            </w:pPr>
            <w:r w:rsidRPr="00993935">
              <w:rPr>
                <w:rFonts w:ascii="Times New Roman" w:hAnsi="Times New Roman" w:cs="Times New Roman"/>
                <w:color w:val="000000"/>
                <w:sz w:val="18"/>
                <w:szCs w:val="18"/>
                <w:lang w:val="id-ID"/>
              </w:rPr>
              <w:t>4</w:t>
            </w:r>
          </w:p>
        </w:tc>
      </w:tr>
      <w:tr w:rsidR="00FE5107" w:rsidRPr="00FE5107" w:rsidTr="004F194C">
        <w:trPr>
          <w:trHeight w:val="315"/>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4</w:t>
            </w:r>
          </w:p>
        </w:tc>
        <w:tc>
          <w:tcPr>
            <w:tcW w:w="846" w:type="dxa"/>
            <w:tcBorders>
              <w:top w:val="nil"/>
              <w:left w:val="nil"/>
              <w:bottom w:val="single" w:sz="4" w:space="0" w:color="auto"/>
              <w:right w:val="single" w:sz="4" w:space="0" w:color="auto"/>
            </w:tcBorders>
            <w:shd w:val="clear" w:color="auto" w:fill="auto"/>
            <w:vAlign w:val="center"/>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5</w:t>
            </w:r>
          </w:p>
        </w:tc>
        <w:tc>
          <w:tcPr>
            <w:tcW w:w="651" w:type="dxa"/>
            <w:tcBorders>
              <w:top w:val="nil"/>
              <w:left w:val="nil"/>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bCs/>
                <w:color w:val="000000"/>
                <w:sz w:val="18"/>
                <w:szCs w:val="18"/>
                <w:lang w:val="id-ID"/>
              </w:rPr>
              <w:t>16</w:t>
            </w:r>
          </w:p>
        </w:tc>
        <w:tc>
          <w:tcPr>
            <w:tcW w:w="796" w:type="dxa"/>
            <w:tcBorders>
              <w:top w:val="nil"/>
              <w:left w:val="nil"/>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20</w:t>
            </w:r>
          </w:p>
        </w:tc>
        <w:tc>
          <w:tcPr>
            <w:tcW w:w="866" w:type="dxa"/>
            <w:tcBorders>
              <w:top w:val="nil"/>
              <w:left w:val="single" w:sz="4" w:space="0" w:color="auto"/>
              <w:bottom w:val="single" w:sz="4" w:space="0" w:color="auto"/>
              <w:right w:val="single" w:sz="8" w:space="0" w:color="auto"/>
            </w:tcBorders>
            <w:shd w:val="clear" w:color="auto" w:fill="auto"/>
            <w:vAlign w:val="bottom"/>
          </w:tcPr>
          <w:p w:rsidR="00FE5107" w:rsidRPr="00993935" w:rsidRDefault="00FE5107" w:rsidP="00FE5107">
            <w:pPr>
              <w:spacing w:after="0" w:line="240" w:lineRule="auto"/>
              <w:jc w:val="center"/>
              <w:rPr>
                <w:rFonts w:ascii="Times New Roman" w:hAnsi="Times New Roman" w:cs="Times New Roman"/>
                <w:color w:val="000000"/>
                <w:sz w:val="18"/>
                <w:szCs w:val="18"/>
                <w:lang w:val="id-ID"/>
              </w:rPr>
            </w:pPr>
            <w:r w:rsidRPr="00993935">
              <w:rPr>
                <w:rFonts w:ascii="Times New Roman" w:hAnsi="Times New Roman" w:cs="Times New Roman"/>
                <w:color w:val="000000"/>
                <w:sz w:val="18"/>
                <w:szCs w:val="18"/>
                <w:lang w:val="id-ID"/>
              </w:rPr>
              <w:t>4</w:t>
            </w:r>
          </w:p>
        </w:tc>
      </w:tr>
      <w:tr w:rsidR="00FE5107" w:rsidRPr="00FE5107" w:rsidTr="004F194C">
        <w:trPr>
          <w:trHeight w:val="315"/>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bCs/>
                <w:color w:val="000000"/>
                <w:sz w:val="18"/>
                <w:szCs w:val="18"/>
                <w:lang w:val="id-ID"/>
              </w:rPr>
              <w:t>5</w:t>
            </w:r>
          </w:p>
        </w:tc>
        <w:tc>
          <w:tcPr>
            <w:tcW w:w="846" w:type="dxa"/>
            <w:tcBorders>
              <w:top w:val="nil"/>
              <w:left w:val="nil"/>
              <w:bottom w:val="single" w:sz="4" w:space="0" w:color="auto"/>
              <w:right w:val="single" w:sz="4" w:space="0" w:color="auto"/>
            </w:tcBorders>
            <w:shd w:val="clear" w:color="auto" w:fill="auto"/>
            <w:vAlign w:val="center"/>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4</w:t>
            </w:r>
          </w:p>
        </w:tc>
        <w:tc>
          <w:tcPr>
            <w:tcW w:w="651" w:type="dxa"/>
            <w:tcBorders>
              <w:top w:val="nil"/>
              <w:left w:val="nil"/>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25</w:t>
            </w:r>
          </w:p>
        </w:tc>
        <w:tc>
          <w:tcPr>
            <w:tcW w:w="796" w:type="dxa"/>
            <w:tcBorders>
              <w:top w:val="nil"/>
              <w:left w:val="nil"/>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20</w:t>
            </w:r>
          </w:p>
        </w:tc>
        <w:tc>
          <w:tcPr>
            <w:tcW w:w="866" w:type="dxa"/>
            <w:tcBorders>
              <w:top w:val="nil"/>
              <w:left w:val="single" w:sz="4" w:space="0" w:color="auto"/>
              <w:bottom w:val="single" w:sz="4" w:space="0" w:color="auto"/>
              <w:right w:val="single" w:sz="8" w:space="0" w:color="auto"/>
            </w:tcBorders>
            <w:shd w:val="clear" w:color="auto" w:fill="auto"/>
            <w:vAlign w:val="bottom"/>
          </w:tcPr>
          <w:p w:rsidR="00FE5107" w:rsidRPr="00993935" w:rsidRDefault="00FE5107" w:rsidP="00FE5107">
            <w:pPr>
              <w:spacing w:after="0" w:line="240" w:lineRule="auto"/>
              <w:jc w:val="center"/>
              <w:rPr>
                <w:rFonts w:ascii="Times New Roman" w:hAnsi="Times New Roman" w:cs="Times New Roman"/>
                <w:color w:val="000000"/>
                <w:sz w:val="18"/>
                <w:szCs w:val="18"/>
                <w:lang w:val="id-ID"/>
              </w:rPr>
            </w:pPr>
            <w:r w:rsidRPr="00993935">
              <w:rPr>
                <w:rFonts w:ascii="Times New Roman" w:hAnsi="Times New Roman" w:cs="Times New Roman"/>
                <w:color w:val="000000"/>
                <w:sz w:val="18"/>
                <w:szCs w:val="18"/>
                <w:lang w:val="id-ID"/>
              </w:rPr>
              <w:t>4</w:t>
            </w:r>
          </w:p>
        </w:tc>
      </w:tr>
      <w:tr w:rsidR="00FE5107" w:rsidRPr="00FE5107" w:rsidTr="004F194C">
        <w:trPr>
          <w:trHeight w:val="315"/>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bCs/>
                <w:color w:val="000000"/>
                <w:sz w:val="18"/>
                <w:szCs w:val="18"/>
                <w:lang w:val="id-ID"/>
              </w:rPr>
              <w:t>6</w:t>
            </w:r>
          </w:p>
        </w:tc>
        <w:tc>
          <w:tcPr>
            <w:tcW w:w="846" w:type="dxa"/>
            <w:tcBorders>
              <w:top w:val="nil"/>
              <w:left w:val="nil"/>
              <w:bottom w:val="single" w:sz="4" w:space="0" w:color="auto"/>
              <w:right w:val="single" w:sz="4" w:space="0" w:color="auto"/>
            </w:tcBorders>
            <w:shd w:val="clear" w:color="auto" w:fill="auto"/>
            <w:vAlign w:val="center"/>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5</w:t>
            </w:r>
          </w:p>
        </w:tc>
        <w:tc>
          <w:tcPr>
            <w:tcW w:w="651" w:type="dxa"/>
            <w:tcBorders>
              <w:top w:val="nil"/>
              <w:left w:val="nil"/>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36</w:t>
            </w:r>
          </w:p>
        </w:tc>
        <w:tc>
          <w:tcPr>
            <w:tcW w:w="796" w:type="dxa"/>
            <w:tcBorders>
              <w:top w:val="nil"/>
              <w:left w:val="nil"/>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30</w:t>
            </w:r>
          </w:p>
        </w:tc>
        <w:tc>
          <w:tcPr>
            <w:tcW w:w="866" w:type="dxa"/>
            <w:tcBorders>
              <w:top w:val="nil"/>
              <w:left w:val="single" w:sz="4" w:space="0" w:color="auto"/>
              <w:bottom w:val="single" w:sz="4" w:space="0" w:color="auto"/>
              <w:right w:val="single" w:sz="8" w:space="0" w:color="auto"/>
            </w:tcBorders>
            <w:shd w:val="clear" w:color="auto" w:fill="auto"/>
            <w:vAlign w:val="bottom"/>
          </w:tcPr>
          <w:p w:rsidR="00FE5107" w:rsidRPr="00993935" w:rsidRDefault="00FE5107" w:rsidP="00FE5107">
            <w:pPr>
              <w:spacing w:after="0" w:line="240" w:lineRule="auto"/>
              <w:jc w:val="center"/>
              <w:rPr>
                <w:rFonts w:ascii="Times New Roman" w:hAnsi="Times New Roman" w:cs="Times New Roman"/>
                <w:color w:val="000000"/>
                <w:sz w:val="18"/>
                <w:szCs w:val="18"/>
                <w:lang w:val="id-ID"/>
              </w:rPr>
            </w:pPr>
            <w:r w:rsidRPr="00993935">
              <w:rPr>
                <w:rFonts w:ascii="Times New Roman" w:hAnsi="Times New Roman" w:cs="Times New Roman"/>
                <w:color w:val="000000"/>
                <w:sz w:val="18"/>
                <w:szCs w:val="18"/>
                <w:lang w:val="id-ID"/>
              </w:rPr>
              <w:t>4</w:t>
            </w:r>
          </w:p>
        </w:tc>
      </w:tr>
      <w:tr w:rsidR="00FE5107" w:rsidRPr="00FE5107" w:rsidTr="004F194C">
        <w:trPr>
          <w:trHeight w:val="315"/>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7</w:t>
            </w:r>
          </w:p>
        </w:tc>
        <w:tc>
          <w:tcPr>
            <w:tcW w:w="846" w:type="dxa"/>
            <w:tcBorders>
              <w:top w:val="nil"/>
              <w:left w:val="nil"/>
              <w:bottom w:val="single" w:sz="4" w:space="0" w:color="auto"/>
              <w:right w:val="single" w:sz="4" w:space="0" w:color="auto"/>
            </w:tcBorders>
            <w:shd w:val="clear" w:color="auto" w:fill="auto"/>
            <w:vAlign w:val="center"/>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6</w:t>
            </w:r>
          </w:p>
        </w:tc>
        <w:tc>
          <w:tcPr>
            <w:tcW w:w="651" w:type="dxa"/>
            <w:tcBorders>
              <w:top w:val="nil"/>
              <w:left w:val="nil"/>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bCs/>
                <w:color w:val="000000"/>
                <w:sz w:val="18"/>
                <w:szCs w:val="18"/>
                <w:lang w:val="id-ID"/>
              </w:rPr>
              <w:t>49</w:t>
            </w:r>
          </w:p>
        </w:tc>
        <w:tc>
          <w:tcPr>
            <w:tcW w:w="796" w:type="dxa"/>
            <w:tcBorders>
              <w:top w:val="nil"/>
              <w:left w:val="nil"/>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42</w:t>
            </w:r>
          </w:p>
        </w:tc>
        <w:tc>
          <w:tcPr>
            <w:tcW w:w="866" w:type="dxa"/>
            <w:tcBorders>
              <w:top w:val="nil"/>
              <w:left w:val="single" w:sz="4" w:space="0" w:color="auto"/>
              <w:bottom w:val="single" w:sz="4" w:space="0" w:color="auto"/>
              <w:right w:val="single" w:sz="8" w:space="0" w:color="auto"/>
            </w:tcBorders>
            <w:shd w:val="clear" w:color="auto" w:fill="auto"/>
            <w:vAlign w:val="bottom"/>
          </w:tcPr>
          <w:p w:rsidR="00FE5107" w:rsidRPr="00993935" w:rsidRDefault="00FE5107" w:rsidP="00FE5107">
            <w:pPr>
              <w:spacing w:after="0" w:line="240" w:lineRule="auto"/>
              <w:jc w:val="center"/>
              <w:rPr>
                <w:rFonts w:ascii="Times New Roman" w:hAnsi="Times New Roman" w:cs="Times New Roman"/>
                <w:color w:val="000000"/>
                <w:sz w:val="18"/>
                <w:szCs w:val="18"/>
                <w:lang w:val="id-ID"/>
              </w:rPr>
            </w:pPr>
            <w:r w:rsidRPr="00993935">
              <w:rPr>
                <w:rFonts w:ascii="Times New Roman" w:hAnsi="Times New Roman" w:cs="Times New Roman"/>
                <w:color w:val="000000"/>
                <w:sz w:val="18"/>
                <w:szCs w:val="18"/>
                <w:lang w:val="id-ID"/>
              </w:rPr>
              <w:t>5</w:t>
            </w:r>
          </w:p>
        </w:tc>
      </w:tr>
      <w:tr w:rsidR="00FE5107" w:rsidRPr="00FE5107" w:rsidTr="004F194C">
        <w:trPr>
          <w:trHeight w:val="315"/>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8</w:t>
            </w:r>
          </w:p>
        </w:tc>
        <w:tc>
          <w:tcPr>
            <w:tcW w:w="846" w:type="dxa"/>
            <w:tcBorders>
              <w:top w:val="nil"/>
              <w:left w:val="nil"/>
              <w:bottom w:val="single" w:sz="4" w:space="0" w:color="auto"/>
              <w:right w:val="single" w:sz="4" w:space="0" w:color="auto"/>
            </w:tcBorders>
            <w:shd w:val="clear" w:color="auto" w:fill="auto"/>
            <w:vAlign w:val="center"/>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5</w:t>
            </w:r>
          </w:p>
        </w:tc>
        <w:tc>
          <w:tcPr>
            <w:tcW w:w="651" w:type="dxa"/>
            <w:tcBorders>
              <w:top w:val="nil"/>
              <w:left w:val="nil"/>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bCs/>
                <w:color w:val="000000"/>
                <w:sz w:val="18"/>
                <w:szCs w:val="18"/>
                <w:lang w:val="id-ID"/>
              </w:rPr>
              <w:t>64</w:t>
            </w:r>
          </w:p>
        </w:tc>
        <w:tc>
          <w:tcPr>
            <w:tcW w:w="796" w:type="dxa"/>
            <w:tcBorders>
              <w:top w:val="nil"/>
              <w:left w:val="nil"/>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40</w:t>
            </w:r>
          </w:p>
        </w:tc>
        <w:tc>
          <w:tcPr>
            <w:tcW w:w="866" w:type="dxa"/>
            <w:tcBorders>
              <w:top w:val="nil"/>
              <w:left w:val="single" w:sz="4" w:space="0" w:color="auto"/>
              <w:bottom w:val="single" w:sz="4" w:space="0" w:color="auto"/>
              <w:right w:val="single" w:sz="8" w:space="0" w:color="auto"/>
            </w:tcBorders>
            <w:shd w:val="clear" w:color="auto" w:fill="auto"/>
            <w:vAlign w:val="bottom"/>
          </w:tcPr>
          <w:p w:rsidR="00FE5107" w:rsidRPr="00993935" w:rsidRDefault="00FE5107" w:rsidP="00FE5107">
            <w:pPr>
              <w:spacing w:after="0" w:line="240" w:lineRule="auto"/>
              <w:jc w:val="center"/>
              <w:rPr>
                <w:rFonts w:ascii="Times New Roman" w:hAnsi="Times New Roman" w:cs="Times New Roman"/>
                <w:color w:val="000000"/>
                <w:sz w:val="18"/>
                <w:szCs w:val="18"/>
                <w:lang w:val="id-ID"/>
              </w:rPr>
            </w:pPr>
            <w:r w:rsidRPr="00993935">
              <w:rPr>
                <w:rFonts w:ascii="Times New Roman" w:hAnsi="Times New Roman" w:cs="Times New Roman"/>
                <w:color w:val="000000"/>
                <w:sz w:val="18"/>
                <w:szCs w:val="18"/>
                <w:lang w:val="id-ID"/>
              </w:rPr>
              <w:t>5</w:t>
            </w:r>
          </w:p>
        </w:tc>
      </w:tr>
      <w:tr w:rsidR="00FE5107" w:rsidRPr="00FE5107" w:rsidTr="004F194C">
        <w:trPr>
          <w:trHeight w:val="315"/>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9</w:t>
            </w:r>
          </w:p>
        </w:tc>
        <w:tc>
          <w:tcPr>
            <w:tcW w:w="846" w:type="dxa"/>
            <w:tcBorders>
              <w:top w:val="nil"/>
              <w:left w:val="nil"/>
              <w:bottom w:val="single" w:sz="4" w:space="0" w:color="auto"/>
              <w:right w:val="single" w:sz="4" w:space="0" w:color="auto"/>
            </w:tcBorders>
            <w:shd w:val="clear" w:color="auto" w:fill="auto"/>
            <w:vAlign w:val="center"/>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5</w:t>
            </w:r>
          </w:p>
        </w:tc>
        <w:tc>
          <w:tcPr>
            <w:tcW w:w="651" w:type="dxa"/>
            <w:tcBorders>
              <w:top w:val="nil"/>
              <w:left w:val="nil"/>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81</w:t>
            </w:r>
          </w:p>
        </w:tc>
        <w:tc>
          <w:tcPr>
            <w:tcW w:w="796" w:type="dxa"/>
            <w:tcBorders>
              <w:top w:val="nil"/>
              <w:left w:val="nil"/>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45</w:t>
            </w:r>
          </w:p>
        </w:tc>
        <w:tc>
          <w:tcPr>
            <w:tcW w:w="866" w:type="dxa"/>
            <w:tcBorders>
              <w:top w:val="nil"/>
              <w:left w:val="single" w:sz="4" w:space="0" w:color="auto"/>
              <w:bottom w:val="single" w:sz="4" w:space="0" w:color="auto"/>
              <w:right w:val="single" w:sz="8" w:space="0" w:color="auto"/>
            </w:tcBorders>
            <w:shd w:val="clear" w:color="auto" w:fill="auto"/>
            <w:vAlign w:val="bottom"/>
          </w:tcPr>
          <w:p w:rsidR="00FE5107" w:rsidRPr="00993935" w:rsidRDefault="00FE5107" w:rsidP="00FE5107">
            <w:pPr>
              <w:spacing w:after="0" w:line="240" w:lineRule="auto"/>
              <w:jc w:val="center"/>
              <w:rPr>
                <w:rFonts w:ascii="Times New Roman" w:hAnsi="Times New Roman" w:cs="Times New Roman"/>
                <w:color w:val="000000"/>
                <w:sz w:val="18"/>
                <w:szCs w:val="18"/>
                <w:lang w:val="id-ID"/>
              </w:rPr>
            </w:pPr>
            <w:r w:rsidRPr="00993935">
              <w:rPr>
                <w:rFonts w:ascii="Times New Roman" w:hAnsi="Times New Roman" w:cs="Times New Roman"/>
                <w:color w:val="000000"/>
                <w:sz w:val="18"/>
                <w:szCs w:val="18"/>
                <w:lang w:val="id-ID"/>
              </w:rPr>
              <w:t>5</w:t>
            </w:r>
          </w:p>
        </w:tc>
      </w:tr>
      <w:tr w:rsidR="00FE5107" w:rsidRPr="00FE5107" w:rsidTr="004F194C">
        <w:trPr>
          <w:trHeight w:val="315"/>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10</w:t>
            </w:r>
          </w:p>
        </w:tc>
        <w:tc>
          <w:tcPr>
            <w:tcW w:w="846" w:type="dxa"/>
            <w:tcBorders>
              <w:top w:val="nil"/>
              <w:left w:val="nil"/>
              <w:bottom w:val="single" w:sz="4" w:space="0" w:color="auto"/>
              <w:right w:val="single" w:sz="4" w:space="0" w:color="auto"/>
            </w:tcBorders>
            <w:shd w:val="clear" w:color="auto" w:fill="auto"/>
            <w:vAlign w:val="center"/>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4</w:t>
            </w:r>
          </w:p>
        </w:tc>
        <w:tc>
          <w:tcPr>
            <w:tcW w:w="651" w:type="dxa"/>
            <w:tcBorders>
              <w:top w:val="nil"/>
              <w:left w:val="nil"/>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100</w:t>
            </w:r>
          </w:p>
        </w:tc>
        <w:tc>
          <w:tcPr>
            <w:tcW w:w="796" w:type="dxa"/>
            <w:tcBorders>
              <w:top w:val="nil"/>
              <w:left w:val="nil"/>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40</w:t>
            </w:r>
          </w:p>
        </w:tc>
        <w:tc>
          <w:tcPr>
            <w:tcW w:w="866" w:type="dxa"/>
            <w:tcBorders>
              <w:top w:val="nil"/>
              <w:left w:val="single" w:sz="4" w:space="0" w:color="auto"/>
              <w:bottom w:val="single" w:sz="4" w:space="0" w:color="auto"/>
              <w:right w:val="single" w:sz="8" w:space="0" w:color="auto"/>
            </w:tcBorders>
            <w:shd w:val="clear" w:color="auto" w:fill="auto"/>
            <w:vAlign w:val="bottom"/>
          </w:tcPr>
          <w:p w:rsidR="00FE5107" w:rsidRPr="00993935" w:rsidRDefault="00FE5107" w:rsidP="00FE5107">
            <w:pPr>
              <w:spacing w:after="0" w:line="240" w:lineRule="auto"/>
              <w:jc w:val="center"/>
              <w:rPr>
                <w:rFonts w:ascii="Times New Roman" w:hAnsi="Times New Roman" w:cs="Times New Roman"/>
                <w:color w:val="000000"/>
                <w:sz w:val="18"/>
                <w:szCs w:val="18"/>
                <w:lang w:val="id-ID"/>
              </w:rPr>
            </w:pPr>
            <w:r w:rsidRPr="00993935">
              <w:rPr>
                <w:rFonts w:ascii="Times New Roman" w:hAnsi="Times New Roman" w:cs="Times New Roman"/>
                <w:color w:val="000000"/>
                <w:sz w:val="18"/>
                <w:szCs w:val="18"/>
                <w:lang w:val="id-ID"/>
              </w:rPr>
              <w:t>5</w:t>
            </w:r>
          </w:p>
        </w:tc>
      </w:tr>
      <w:tr w:rsidR="00FE5107" w:rsidRPr="00FE5107" w:rsidTr="004F194C">
        <w:trPr>
          <w:trHeight w:val="315"/>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11</w:t>
            </w:r>
          </w:p>
        </w:tc>
        <w:tc>
          <w:tcPr>
            <w:tcW w:w="846" w:type="dxa"/>
            <w:tcBorders>
              <w:top w:val="nil"/>
              <w:left w:val="nil"/>
              <w:bottom w:val="single" w:sz="4" w:space="0" w:color="auto"/>
              <w:right w:val="single" w:sz="4" w:space="0" w:color="auto"/>
            </w:tcBorders>
            <w:shd w:val="clear" w:color="auto" w:fill="auto"/>
            <w:vAlign w:val="center"/>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5</w:t>
            </w:r>
          </w:p>
        </w:tc>
        <w:tc>
          <w:tcPr>
            <w:tcW w:w="651" w:type="dxa"/>
            <w:tcBorders>
              <w:top w:val="nil"/>
              <w:left w:val="nil"/>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121</w:t>
            </w:r>
          </w:p>
        </w:tc>
        <w:tc>
          <w:tcPr>
            <w:tcW w:w="796" w:type="dxa"/>
            <w:tcBorders>
              <w:top w:val="nil"/>
              <w:left w:val="nil"/>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55</w:t>
            </w:r>
          </w:p>
        </w:tc>
        <w:tc>
          <w:tcPr>
            <w:tcW w:w="866" w:type="dxa"/>
            <w:tcBorders>
              <w:top w:val="nil"/>
              <w:left w:val="single" w:sz="4" w:space="0" w:color="auto"/>
              <w:bottom w:val="single" w:sz="4" w:space="0" w:color="auto"/>
              <w:right w:val="single" w:sz="8" w:space="0" w:color="auto"/>
            </w:tcBorders>
            <w:shd w:val="clear" w:color="auto" w:fill="auto"/>
            <w:vAlign w:val="bottom"/>
          </w:tcPr>
          <w:p w:rsidR="00FE5107" w:rsidRPr="00993935" w:rsidRDefault="00FE5107" w:rsidP="00FE5107">
            <w:pPr>
              <w:spacing w:after="0" w:line="240" w:lineRule="auto"/>
              <w:jc w:val="center"/>
              <w:rPr>
                <w:rFonts w:ascii="Times New Roman" w:hAnsi="Times New Roman" w:cs="Times New Roman"/>
                <w:color w:val="000000"/>
                <w:sz w:val="18"/>
                <w:szCs w:val="18"/>
                <w:lang w:val="id-ID"/>
              </w:rPr>
            </w:pPr>
            <w:r w:rsidRPr="00993935">
              <w:rPr>
                <w:rFonts w:ascii="Times New Roman" w:hAnsi="Times New Roman" w:cs="Times New Roman"/>
                <w:color w:val="000000"/>
                <w:sz w:val="18"/>
                <w:szCs w:val="18"/>
                <w:lang w:val="id-ID"/>
              </w:rPr>
              <w:t>5</w:t>
            </w:r>
          </w:p>
        </w:tc>
      </w:tr>
      <w:tr w:rsidR="00FE5107" w:rsidRPr="00FE5107" w:rsidTr="004F194C">
        <w:trPr>
          <w:trHeight w:val="315"/>
        </w:trPr>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12</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3</w:t>
            </w:r>
          </w:p>
        </w:tc>
        <w:tc>
          <w:tcPr>
            <w:tcW w:w="651" w:type="dxa"/>
            <w:tcBorders>
              <w:top w:val="single" w:sz="4" w:space="0" w:color="auto"/>
              <w:left w:val="nil"/>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144</w:t>
            </w:r>
          </w:p>
        </w:tc>
        <w:tc>
          <w:tcPr>
            <w:tcW w:w="796" w:type="dxa"/>
            <w:tcBorders>
              <w:top w:val="single" w:sz="4" w:space="0" w:color="auto"/>
              <w:left w:val="nil"/>
              <w:bottom w:val="single" w:sz="4" w:space="0" w:color="auto"/>
              <w:right w:val="single" w:sz="4" w:space="0" w:color="auto"/>
            </w:tcBorders>
            <w:shd w:val="clear" w:color="auto" w:fill="auto"/>
            <w:noWrap/>
            <w:vAlign w:val="bottom"/>
            <w:hideMark/>
          </w:tcPr>
          <w:p w:rsidR="00FE5107" w:rsidRPr="00993935" w:rsidRDefault="00FE5107" w:rsidP="00FE5107">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36</w:t>
            </w:r>
          </w:p>
        </w:tc>
        <w:tc>
          <w:tcPr>
            <w:tcW w:w="866" w:type="dxa"/>
            <w:tcBorders>
              <w:top w:val="nil"/>
              <w:left w:val="single" w:sz="4" w:space="0" w:color="auto"/>
              <w:bottom w:val="single" w:sz="4" w:space="0" w:color="auto"/>
              <w:right w:val="single" w:sz="8" w:space="0" w:color="auto"/>
            </w:tcBorders>
            <w:shd w:val="clear" w:color="auto" w:fill="auto"/>
            <w:vAlign w:val="bottom"/>
          </w:tcPr>
          <w:p w:rsidR="00FE5107" w:rsidRPr="00993935" w:rsidRDefault="00FE5107" w:rsidP="00FE5107">
            <w:pPr>
              <w:spacing w:after="0" w:line="240" w:lineRule="auto"/>
              <w:jc w:val="center"/>
              <w:rPr>
                <w:rFonts w:ascii="Times New Roman" w:hAnsi="Times New Roman" w:cs="Times New Roman"/>
                <w:color w:val="000000"/>
                <w:sz w:val="18"/>
                <w:szCs w:val="18"/>
                <w:lang w:val="id-ID"/>
              </w:rPr>
            </w:pPr>
            <w:r w:rsidRPr="00993935">
              <w:rPr>
                <w:rFonts w:ascii="Times New Roman" w:hAnsi="Times New Roman" w:cs="Times New Roman"/>
                <w:color w:val="000000"/>
                <w:sz w:val="18"/>
                <w:szCs w:val="18"/>
                <w:lang w:val="id-ID"/>
              </w:rPr>
              <w:t>5</w:t>
            </w:r>
          </w:p>
        </w:tc>
      </w:tr>
    </w:tbl>
    <w:p w:rsidR="004E24BD" w:rsidRDefault="004F194C" w:rsidP="004F194C">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lang w:val="id-ID"/>
        </w:rPr>
        <w:t>Tabel 4.1 Forecasting Brake Assembly Metode Regresi Linier</w:t>
      </w:r>
    </w:p>
    <w:p w:rsidR="004F194C" w:rsidRPr="002D052A" w:rsidRDefault="004F194C" w:rsidP="00FE5107">
      <w:pPr>
        <w:autoSpaceDE w:val="0"/>
        <w:autoSpaceDN w:val="0"/>
        <w:adjustRightInd w:val="0"/>
        <w:spacing w:after="0" w:line="360" w:lineRule="auto"/>
        <w:jc w:val="both"/>
        <w:rPr>
          <w:rFonts w:ascii="Times New Roman" w:hAnsi="Times New Roman" w:cs="Times New Roman"/>
          <w:b/>
          <w:bCs/>
          <w:sz w:val="20"/>
          <w:szCs w:val="20"/>
        </w:rPr>
      </w:pPr>
    </w:p>
    <w:p w:rsidR="009863BA" w:rsidRDefault="009863BA" w:rsidP="00977C7F">
      <w:pPr>
        <w:pStyle w:val="ListParagraph"/>
        <w:numPr>
          <w:ilvl w:val="0"/>
          <w:numId w:val="10"/>
        </w:numPr>
        <w:spacing w:line="360" w:lineRule="auto"/>
        <w:ind w:leftChars="0" w:left="709"/>
        <w:jc w:val="both"/>
        <w:rPr>
          <w:b/>
          <w:sz w:val="20"/>
          <w:szCs w:val="20"/>
          <w:lang w:val="id-ID"/>
        </w:rPr>
      </w:pPr>
      <w:r w:rsidRPr="00977C7F">
        <w:rPr>
          <w:b/>
          <w:sz w:val="20"/>
          <w:szCs w:val="20"/>
          <w:lang w:val="id-ID"/>
        </w:rPr>
        <w:t>Peramalan Brake Goodrich</w:t>
      </w:r>
    </w:p>
    <w:p w:rsidR="00A80F3E" w:rsidRPr="00A80F3E" w:rsidRDefault="00A80F3E" w:rsidP="00A80F3E">
      <w:pPr>
        <w:pStyle w:val="ListParagraph"/>
        <w:spacing w:line="360" w:lineRule="auto"/>
        <w:ind w:leftChars="322" w:left="708"/>
        <w:jc w:val="both"/>
        <w:rPr>
          <w:sz w:val="20"/>
          <w:szCs w:val="20"/>
          <w:lang w:val="id-ID"/>
        </w:rPr>
      </w:pPr>
      <w:r w:rsidRPr="00A80F3E">
        <w:rPr>
          <w:sz w:val="20"/>
          <w:szCs w:val="20"/>
          <w:lang w:val="id-ID"/>
        </w:rPr>
        <w:lastRenderedPageBreak/>
        <w:t>Misal Forecast Bulan Januari :</w:t>
      </w:r>
    </w:p>
    <w:p w:rsidR="00A80F3E" w:rsidRPr="00A80F3E" w:rsidRDefault="00A80F3E" w:rsidP="00A80F3E">
      <w:pPr>
        <w:pStyle w:val="ListParagraph"/>
        <w:spacing w:line="360" w:lineRule="auto"/>
        <w:ind w:leftChars="322" w:left="708"/>
        <w:jc w:val="both"/>
        <w:rPr>
          <w:sz w:val="20"/>
          <w:szCs w:val="20"/>
          <w:lang w:val="id-ID"/>
        </w:rPr>
      </w:pPr>
      <w:r w:rsidRPr="00A80F3E">
        <w:rPr>
          <w:sz w:val="20"/>
          <w:szCs w:val="20"/>
          <w:lang w:val="id-ID"/>
        </w:rPr>
        <w:t>F' (t) = a + (b x t)</w:t>
      </w:r>
    </w:p>
    <w:p w:rsidR="00A80F3E" w:rsidRPr="00A80F3E" w:rsidRDefault="00A80F3E" w:rsidP="00A80F3E">
      <w:pPr>
        <w:pStyle w:val="ListParagraph"/>
        <w:spacing w:line="360" w:lineRule="auto"/>
        <w:ind w:leftChars="257" w:left="565"/>
        <w:jc w:val="both"/>
        <w:rPr>
          <w:sz w:val="20"/>
          <w:szCs w:val="20"/>
          <w:lang w:val="id-ID"/>
        </w:rPr>
      </w:pPr>
      <w:r w:rsidRPr="00A80F3E">
        <w:rPr>
          <w:sz w:val="20"/>
          <w:szCs w:val="20"/>
          <w:lang w:val="id-ID"/>
        </w:rPr>
        <w:tab/>
        <w:t xml:space="preserve">  = 4,848 + (-0,027 x 1)</w:t>
      </w:r>
    </w:p>
    <w:p w:rsidR="00A80F3E" w:rsidRPr="00A80F3E" w:rsidRDefault="00A80F3E" w:rsidP="00A80F3E">
      <w:pPr>
        <w:pStyle w:val="ListParagraph"/>
        <w:spacing w:line="360" w:lineRule="auto"/>
        <w:ind w:leftChars="322" w:left="708" w:firstLine="1"/>
        <w:jc w:val="both"/>
        <w:rPr>
          <w:sz w:val="20"/>
          <w:szCs w:val="20"/>
          <w:lang w:val="id-ID"/>
        </w:rPr>
      </w:pPr>
      <w:r w:rsidRPr="00A80F3E">
        <w:rPr>
          <w:sz w:val="20"/>
          <w:szCs w:val="20"/>
          <w:lang w:val="id-ID"/>
        </w:rPr>
        <w:tab/>
        <w:t xml:space="preserve">  = 4,848 + -0,027</w:t>
      </w:r>
    </w:p>
    <w:p w:rsidR="00A80F3E" w:rsidRPr="00A80F3E" w:rsidRDefault="00A80F3E" w:rsidP="00A80F3E">
      <w:pPr>
        <w:pStyle w:val="ListParagraph"/>
        <w:spacing w:line="360" w:lineRule="auto"/>
        <w:ind w:leftChars="322" w:left="708" w:firstLine="1"/>
        <w:jc w:val="both"/>
        <w:rPr>
          <w:sz w:val="20"/>
          <w:szCs w:val="20"/>
          <w:lang w:val="id-ID"/>
        </w:rPr>
      </w:pPr>
      <w:r w:rsidRPr="00A80F3E">
        <w:rPr>
          <w:sz w:val="20"/>
          <w:szCs w:val="20"/>
          <w:lang w:val="id-ID"/>
        </w:rPr>
        <w:tab/>
        <w:t xml:space="preserve">  = 4,861 ≈ 5</w:t>
      </w:r>
    </w:p>
    <w:p w:rsidR="00A80F3E" w:rsidRPr="00A80F3E" w:rsidRDefault="00A80F3E" w:rsidP="00993935">
      <w:pPr>
        <w:pStyle w:val="ListParagraph"/>
        <w:spacing w:line="360" w:lineRule="auto"/>
        <w:ind w:leftChars="322" w:left="992" w:hanging="284"/>
        <w:jc w:val="both"/>
        <w:rPr>
          <w:sz w:val="20"/>
          <w:szCs w:val="20"/>
          <w:lang w:val="id-ID"/>
        </w:rPr>
      </w:pPr>
      <w:r w:rsidRPr="00A80F3E">
        <w:rPr>
          <w:sz w:val="20"/>
          <w:szCs w:val="20"/>
          <w:lang w:val="id-ID"/>
        </w:rPr>
        <w:t>Misal Forecast Bulan April :</w:t>
      </w:r>
    </w:p>
    <w:p w:rsidR="00A80F3E" w:rsidRPr="00A80F3E" w:rsidRDefault="00A80F3E" w:rsidP="00993935">
      <w:pPr>
        <w:pStyle w:val="ListParagraph"/>
        <w:spacing w:line="360" w:lineRule="auto"/>
        <w:ind w:leftChars="193" w:left="425" w:firstLine="284"/>
        <w:jc w:val="both"/>
        <w:rPr>
          <w:sz w:val="20"/>
          <w:szCs w:val="20"/>
          <w:lang w:val="id-ID"/>
        </w:rPr>
      </w:pPr>
      <w:r w:rsidRPr="00A80F3E">
        <w:rPr>
          <w:sz w:val="20"/>
          <w:szCs w:val="20"/>
          <w:lang w:val="id-ID"/>
        </w:rPr>
        <w:t>F' (t) = a + (b x t)</w:t>
      </w:r>
    </w:p>
    <w:p w:rsidR="00A80F3E" w:rsidRPr="00A80F3E" w:rsidRDefault="00A80F3E" w:rsidP="00A80F3E">
      <w:pPr>
        <w:pStyle w:val="ListParagraph"/>
        <w:spacing w:line="360" w:lineRule="auto"/>
        <w:ind w:leftChars="193" w:left="425"/>
        <w:jc w:val="both"/>
        <w:rPr>
          <w:sz w:val="20"/>
          <w:szCs w:val="20"/>
          <w:lang w:val="id-ID"/>
        </w:rPr>
      </w:pPr>
      <w:r w:rsidRPr="00A80F3E">
        <w:rPr>
          <w:sz w:val="20"/>
          <w:szCs w:val="20"/>
          <w:lang w:val="id-ID"/>
        </w:rPr>
        <w:tab/>
        <w:t xml:space="preserve">  = 4,848 + (-0,027x 4)</w:t>
      </w:r>
    </w:p>
    <w:p w:rsidR="00A80F3E" w:rsidRPr="00A80F3E" w:rsidRDefault="00A80F3E" w:rsidP="00A80F3E">
      <w:pPr>
        <w:pStyle w:val="ListParagraph"/>
        <w:spacing w:line="360" w:lineRule="auto"/>
        <w:ind w:leftChars="193" w:left="425"/>
        <w:jc w:val="both"/>
        <w:rPr>
          <w:sz w:val="20"/>
          <w:szCs w:val="20"/>
          <w:lang w:val="id-ID"/>
        </w:rPr>
      </w:pPr>
      <w:r w:rsidRPr="00A80F3E">
        <w:rPr>
          <w:sz w:val="20"/>
          <w:szCs w:val="20"/>
          <w:lang w:val="id-ID"/>
        </w:rPr>
        <w:tab/>
        <w:t xml:space="preserve">  = 4,848 + (- 0,108)</w:t>
      </w:r>
    </w:p>
    <w:p w:rsidR="00977C7F" w:rsidRDefault="00A80F3E" w:rsidP="00A80F3E">
      <w:pPr>
        <w:pStyle w:val="ListParagraph"/>
        <w:spacing w:line="360" w:lineRule="auto"/>
        <w:ind w:leftChars="193" w:left="425"/>
        <w:jc w:val="both"/>
        <w:rPr>
          <w:sz w:val="20"/>
          <w:szCs w:val="20"/>
          <w:lang w:val="id-ID"/>
        </w:rPr>
      </w:pPr>
      <w:r w:rsidRPr="00A80F3E">
        <w:rPr>
          <w:sz w:val="20"/>
          <w:szCs w:val="20"/>
          <w:lang w:val="id-ID"/>
        </w:rPr>
        <w:tab/>
        <w:t xml:space="preserve">  = 4,74 ≈ 5</w:t>
      </w:r>
    </w:p>
    <w:p w:rsidR="00A80F3E" w:rsidRDefault="00A80F3E" w:rsidP="00A80F3E">
      <w:pPr>
        <w:autoSpaceDE w:val="0"/>
        <w:autoSpaceDN w:val="0"/>
        <w:adjustRightInd w:val="0"/>
        <w:spacing w:after="0" w:line="360" w:lineRule="auto"/>
        <w:ind w:left="426"/>
        <w:jc w:val="both"/>
        <w:rPr>
          <w:rFonts w:ascii="Times New Roman" w:hAnsi="Times New Roman" w:cs="Times New Roman"/>
          <w:bCs/>
          <w:sz w:val="20"/>
          <w:szCs w:val="20"/>
          <w:lang w:val="id-ID"/>
        </w:rPr>
      </w:pPr>
      <w:r w:rsidRPr="00FE5107">
        <w:rPr>
          <w:rFonts w:ascii="Times New Roman" w:hAnsi="Times New Roman" w:cs="Times New Roman"/>
          <w:bCs/>
          <w:sz w:val="20"/>
          <w:szCs w:val="20"/>
          <w:lang w:val="id-ID"/>
        </w:rPr>
        <w:t xml:space="preserve">Hasil Perhitungan Lengkap dapat dilihat pada tabel berikut </w:t>
      </w:r>
      <w:r>
        <w:rPr>
          <w:rFonts w:ascii="Times New Roman" w:hAnsi="Times New Roman" w:cs="Times New Roman"/>
          <w:bCs/>
          <w:sz w:val="20"/>
          <w:szCs w:val="20"/>
          <w:lang w:val="id-ID"/>
        </w:rPr>
        <w:t>:</w:t>
      </w:r>
    </w:p>
    <w:p w:rsidR="00993935" w:rsidRDefault="00993935" w:rsidP="00A80F3E">
      <w:pPr>
        <w:autoSpaceDE w:val="0"/>
        <w:autoSpaceDN w:val="0"/>
        <w:adjustRightInd w:val="0"/>
        <w:spacing w:after="0" w:line="360" w:lineRule="auto"/>
        <w:ind w:left="426"/>
        <w:jc w:val="both"/>
        <w:rPr>
          <w:rFonts w:ascii="Times New Roman" w:hAnsi="Times New Roman" w:cs="Times New Roman"/>
          <w:b/>
          <w:bCs/>
          <w:sz w:val="20"/>
          <w:szCs w:val="20"/>
          <w:lang w:val="id-ID"/>
        </w:rPr>
      </w:pPr>
    </w:p>
    <w:p w:rsidR="00993935" w:rsidRDefault="00993935" w:rsidP="00A80F3E">
      <w:pPr>
        <w:autoSpaceDE w:val="0"/>
        <w:autoSpaceDN w:val="0"/>
        <w:adjustRightInd w:val="0"/>
        <w:spacing w:after="0" w:line="360" w:lineRule="auto"/>
        <w:ind w:left="426"/>
        <w:jc w:val="both"/>
        <w:rPr>
          <w:rFonts w:ascii="Times New Roman" w:hAnsi="Times New Roman" w:cs="Times New Roman"/>
          <w:b/>
          <w:bCs/>
          <w:sz w:val="20"/>
          <w:szCs w:val="20"/>
          <w:lang w:val="id-ID"/>
        </w:rPr>
      </w:pPr>
    </w:p>
    <w:p w:rsidR="00993935" w:rsidRDefault="00993935" w:rsidP="00A80F3E">
      <w:pPr>
        <w:autoSpaceDE w:val="0"/>
        <w:autoSpaceDN w:val="0"/>
        <w:adjustRightInd w:val="0"/>
        <w:spacing w:after="0" w:line="360" w:lineRule="auto"/>
        <w:ind w:left="426"/>
        <w:jc w:val="both"/>
        <w:rPr>
          <w:rFonts w:ascii="Times New Roman" w:hAnsi="Times New Roman" w:cs="Times New Roman"/>
          <w:b/>
          <w:bCs/>
          <w:sz w:val="20"/>
          <w:szCs w:val="20"/>
          <w:lang w:val="id-ID"/>
        </w:rPr>
      </w:pPr>
    </w:p>
    <w:p w:rsidR="009E0AB6" w:rsidRDefault="009E0AB6" w:rsidP="009E0AB6">
      <w:pPr>
        <w:autoSpaceDE w:val="0"/>
        <w:autoSpaceDN w:val="0"/>
        <w:adjustRightInd w:val="0"/>
        <w:spacing w:after="0" w:line="360" w:lineRule="auto"/>
        <w:jc w:val="both"/>
        <w:rPr>
          <w:rFonts w:ascii="Times New Roman" w:hAnsi="Times New Roman" w:cs="Times New Roman"/>
          <w:b/>
          <w:bCs/>
          <w:sz w:val="20"/>
          <w:szCs w:val="20"/>
        </w:rPr>
      </w:pPr>
    </w:p>
    <w:p w:rsidR="00CF2676" w:rsidRDefault="00CF2676" w:rsidP="009E0AB6">
      <w:pPr>
        <w:autoSpaceDE w:val="0"/>
        <w:autoSpaceDN w:val="0"/>
        <w:adjustRightInd w:val="0"/>
        <w:spacing w:after="0" w:line="360" w:lineRule="auto"/>
        <w:jc w:val="both"/>
        <w:rPr>
          <w:rFonts w:ascii="Times New Roman" w:hAnsi="Times New Roman" w:cs="Times New Roman"/>
          <w:b/>
          <w:bCs/>
          <w:sz w:val="20"/>
          <w:szCs w:val="20"/>
        </w:rPr>
      </w:pPr>
    </w:p>
    <w:p w:rsidR="00CF2676" w:rsidRDefault="00CF2676" w:rsidP="009E0AB6">
      <w:pPr>
        <w:autoSpaceDE w:val="0"/>
        <w:autoSpaceDN w:val="0"/>
        <w:adjustRightInd w:val="0"/>
        <w:spacing w:after="0" w:line="360" w:lineRule="auto"/>
        <w:jc w:val="both"/>
        <w:rPr>
          <w:rFonts w:ascii="Times New Roman" w:hAnsi="Times New Roman" w:cs="Times New Roman"/>
          <w:b/>
          <w:bCs/>
          <w:sz w:val="20"/>
          <w:szCs w:val="20"/>
        </w:rPr>
      </w:pPr>
    </w:p>
    <w:p w:rsidR="00CF2676" w:rsidRDefault="00CF2676" w:rsidP="009E0AB6">
      <w:pPr>
        <w:autoSpaceDE w:val="0"/>
        <w:autoSpaceDN w:val="0"/>
        <w:adjustRightInd w:val="0"/>
        <w:spacing w:after="0" w:line="360" w:lineRule="auto"/>
        <w:jc w:val="both"/>
        <w:rPr>
          <w:rFonts w:ascii="Times New Roman" w:hAnsi="Times New Roman" w:cs="Times New Roman"/>
          <w:b/>
          <w:bCs/>
          <w:sz w:val="20"/>
          <w:szCs w:val="20"/>
        </w:rPr>
      </w:pPr>
    </w:p>
    <w:p w:rsidR="00CF2676" w:rsidRPr="00CF2676" w:rsidRDefault="00CF2676" w:rsidP="009E0AB6">
      <w:pPr>
        <w:autoSpaceDE w:val="0"/>
        <w:autoSpaceDN w:val="0"/>
        <w:adjustRightInd w:val="0"/>
        <w:spacing w:after="0" w:line="360" w:lineRule="auto"/>
        <w:jc w:val="both"/>
        <w:rPr>
          <w:rFonts w:ascii="Times New Roman" w:hAnsi="Times New Roman" w:cs="Times New Roman"/>
          <w:b/>
          <w:bCs/>
          <w:sz w:val="20"/>
          <w:szCs w:val="20"/>
        </w:rPr>
      </w:pPr>
    </w:p>
    <w:p w:rsidR="00A80F3E" w:rsidRPr="00FE5107" w:rsidRDefault="00A80F3E" w:rsidP="009E0AB6">
      <w:pPr>
        <w:autoSpaceDE w:val="0"/>
        <w:autoSpaceDN w:val="0"/>
        <w:adjustRightInd w:val="0"/>
        <w:spacing w:after="0" w:line="360" w:lineRule="auto"/>
        <w:jc w:val="both"/>
        <w:rPr>
          <w:rFonts w:ascii="Times New Roman" w:hAnsi="Times New Roman" w:cs="Times New Roman"/>
          <w:bCs/>
          <w:sz w:val="20"/>
          <w:szCs w:val="20"/>
          <w:lang w:val="id-ID"/>
        </w:rPr>
      </w:pPr>
      <w:r>
        <w:rPr>
          <w:rFonts w:ascii="Times New Roman" w:hAnsi="Times New Roman" w:cs="Times New Roman"/>
          <w:b/>
          <w:bCs/>
          <w:sz w:val="20"/>
          <w:szCs w:val="20"/>
          <w:lang w:val="id-ID"/>
        </w:rPr>
        <w:t xml:space="preserve">Tabel </w:t>
      </w:r>
      <w:r w:rsidR="00D02B1D">
        <w:rPr>
          <w:rFonts w:ascii="Times New Roman" w:hAnsi="Times New Roman" w:cs="Times New Roman"/>
          <w:b/>
          <w:bCs/>
          <w:sz w:val="20"/>
          <w:szCs w:val="20"/>
          <w:lang w:val="id-ID"/>
        </w:rPr>
        <w:t>4</w:t>
      </w:r>
      <w:r w:rsidR="0014311E">
        <w:rPr>
          <w:rFonts w:ascii="Times New Roman" w:hAnsi="Times New Roman" w:cs="Times New Roman"/>
          <w:b/>
          <w:bCs/>
          <w:sz w:val="20"/>
          <w:szCs w:val="20"/>
          <w:lang w:val="id-ID"/>
        </w:rPr>
        <w:t>.2</w:t>
      </w:r>
      <w:r w:rsidR="009E0AB6">
        <w:rPr>
          <w:rFonts w:ascii="Times New Roman" w:hAnsi="Times New Roman" w:cs="Times New Roman"/>
          <w:b/>
          <w:bCs/>
          <w:sz w:val="20"/>
          <w:szCs w:val="20"/>
          <w:lang w:val="id-ID"/>
        </w:rPr>
        <w:t xml:space="preserve"> </w:t>
      </w:r>
      <w:r>
        <w:rPr>
          <w:rFonts w:ascii="Times New Roman" w:hAnsi="Times New Roman" w:cs="Times New Roman"/>
          <w:b/>
          <w:bCs/>
          <w:sz w:val="20"/>
          <w:szCs w:val="20"/>
          <w:lang w:val="id-ID"/>
        </w:rPr>
        <w:t>Forecasting Brake Assembly Metode Regresi Linier</w:t>
      </w:r>
    </w:p>
    <w:tbl>
      <w:tblPr>
        <w:tblpPr w:leftFromText="180" w:rightFromText="180" w:vertAnchor="text" w:horzAnchor="margin" w:tblpY="612"/>
        <w:tblW w:w="3965" w:type="dxa"/>
        <w:tblLook w:val="04A0" w:firstRow="1" w:lastRow="0" w:firstColumn="1" w:lastColumn="0" w:noHBand="0" w:noVBand="1"/>
      </w:tblPr>
      <w:tblGrid>
        <w:gridCol w:w="806"/>
        <w:gridCol w:w="846"/>
        <w:gridCol w:w="651"/>
        <w:gridCol w:w="796"/>
        <w:gridCol w:w="866"/>
      </w:tblGrid>
      <w:tr w:rsidR="007476B6" w:rsidRPr="00A80F3E" w:rsidTr="004F194C">
        <w:trPr>
          <w:trHeight w:val="300"/>
        </w:trPr>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b/>
                <w:color w:val="000000"/>
                <w:sz w:val="18"/>
                <w:szCs w:val="18"/>
                <w:lang w:val="id-ID"/>
              </w:rPr>
            </w:pPr>
            <w:r w:rsidRPr="00993935">
              <w:rPr>
                <w:rFonts w:ascii="Times New Roman" w:eastAsia="Times New Roman" w:hAnsi="Times New Roman" w:cs="Times New Roman"/>
                <w:b/>
                <w:color w:val="000000"/>
                <w:sz w:val="18"/>
                <w:szCs w:val="18"/>
                <w:lang w:val="id-ID"/>
              </w:rPr>
              <w:lastRenderedPageBreak/>
              <w:t>Periode</w:t>
            </w:r>
          </w:p>
          <w:p w:rsidR="00A80F3E" w:rsidRPr="002D052A" w:rsidRDefault="00A80F3E" w:rsidP="004F194C">
            <w:pPr>
              <w:spacing w:after="0" w:line="240" w:lineRule="auto"/>
              <w:jc w:val="center"/>
              <w:rPr>
                <w:rFonts w:ascii="Times New Roman" w:eastAsia="Times New Roman" w:hAnsi="Times New Roman" w:cs="Times New Roman"/>
                <w:b/>
                <w:color w:val="000000"/>
                <w:sz w:val="18"/>
                <w:szCs w:val="18"/>
              </w:rPr>
            </w:pPr>
            <w:r w:rsidRPr="00993935">
              <w:rPr>
                <w:rFonts w:ascii="Times New Roman" w:eastAsia="Times New Roman" w:hAnsi="Times New Roman" w:cs="Times New Roman"/>
                <w:b/>
                <w:color w:val="000000"/>
                <w:sz w:val="18"/>
                <w:szCs w:val="18"/>
                <w:lang w:val="id-ID"/>
              </w:rPr>
              <w:t>(T)</w:t>
            </w:r>
          </w:p>
        </w:tc>
        <w:tc>
          <w:tcPr>
            <w:tcW w:w="846" w:type="dxa"/>
            <w:tcBorders>
              <w:top w:val="single" w:sz="8" w:space="0" w:color="auto"/>
              <w:left w:val="nil"/>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b/>
                <w:i/>
                <w:color w:val="000000"/>
                <w:sz w:val="18"/>
                <w:szCs w:val="18"/>
                <w:lang w:val="id-ID"/>
              </w:rPr>
            </w:pPr>
            <w:r w:rsidRPr="00993935">
              <w:rPr>
                <w:rFonts w:ascii="Times New Roman" w:eastAsia="Times New Roman" w:hAnsi="Times New Roman" w:cs="Times New Roman"/>
                <w:b/>
                <w:i/>
                <w:color w:val="000000"/>
                <w:sz w:val="18"/>
                <w:szCs w:val="18"/>
                <w:lang w:val="id-ID"/>
              </w:rPr>
              <w:t>Demand</w:t>
            </w:r>
          </w:p>
          <w:p w:rsidR="00A80F3E" w:rsidRPr="00993935" w:rsidRDefault="00A80F3E" w:rsidP="004F194C">
            <w:pPr>
              <w:spacing w:after="0" w:line="240" w:lineRule="auto"/>
              <w:jc w:val="center"/>
              <w:rPr>
                <w:rFonts w:ascii="Times New Roman" w:eastAsia="Times New Roman" w:hAnsi="Times New Roman" w:cs="Times New Roman"/>
                <w:b/>
                <w:color w:val="000000"/>
                <w:sz w:val="18"/>
                <w:szCs w:val="18"/>
                <w:lang w:val="id-ID"/>
              </w:rPr>
            </w:pPr>
            <w:r w:rsidRPr="00993935">
              <w:rPr>
                <w:rFonts w:ascii="Times New Roman" w:eastAsia="Times New Roman" w:hAnsi="Times New Roman" w:cs="Times New Roman"/>
                <w:b/>
                <w:color w:val="000000"/>
                <w:sz w:val="18"/>
                <w:szCs w:val="18"/>
                <w:lang w:val="id-ID"/>
              </w:rPr>
              <w:t>D (t)</w:t>
            </w:r>
          </w:p>
        </w:tc>
        <w:tc>
          <w:tcPr>
            <w:tcW w:w="651" w:type="dxa"/>
            <w:tcBorders>
              <w:top w:val="single" w:sz="8" w:space="0" w:color="auto"/>
              <w:left w:val="nil"/>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b/>
                <w:color w:val="000000"/>
                <w:sz w:val="18"/>
                <w:szCs w:val="18"/>
                <w:lang w:val="id-ID"/>
              </w:rPr>
            </w:pPr>
            <w:r w:rsidRPr="00993935">
              <w:rPr>
                <w:rFonts w:ascii="Times New Roman" w:eastAsia="Times New Roman" w:hAnsi="Times New Roman" w:cs="Times New Roman"/>
                <w:b/>
                <w:color w:val="000000"/>
                <w:sz w:val="18"/>
                <w:szCs w:val="18"/>
                <w:lang w:val="id-ID"/>
              </w:rPr>
              <w:t>(T^2)</w:t>
            </w:r>
          </w:p>
        </w:tc>
        <w:tc>
          <w:tcPr>
            <w:tcW w:w="796" w:type="dxa"/>
            <w:tcBorders>
              <w:top w:val="single" w:sz="8" w:space="0" w:color="auto"/>
              <w:left w:val="nil"/>
              <w:bottom w:val="single" w:sz="4" w:space="0" w:color="auto"/>
              <w:right w:val="single" w:sz="4" w:space="0" w:color="auto"/>
            </w:tcBorders>
            <w:shd w:val="clear" w:color="auto" w:fill="auto"/>
            <w:noWrap/>
            <w:vAlign w:val="center"/>
            <w:hideMark/>
          </w:tcPr>
          <w:p w:rsidR="00A80F3E" w:rsidRPr="00993935" w:rsidRDefault="00993935" w:rsidP="004F194C">
            <w:pPr>
              <w:spacing w:after="0" w:line="240" w:lineRule="auto"/>
              <w:jc w:val="center"/>
              <w:rPr>
                <w:rFonts w:ascii="Times New Roman" w:eastAsia="Times New Roman" w:hAnsi="Times New Roman" w:cs="Times New Roman"/>
                <w:b/>
                <w:color w:val="000000"/>
                <w:sz w:val="18"/>
                <w:szCs w:val="18"/>
                <w:lang w:val="id-ID"/>
              </w:rPr>
            </w:pPr>
            <w:r>
              <w:rPr>
                <w:rFonts w:ascii="Times New Roman" w:eastAsia="Times New Roman" w:hAnsi="Times New Roman" w:cs="Times New Roman"/>
                <w:b/>
                <w:color w:val="000000"/>
                <w:sz w:val="18"/>
                <w:szCs w:val="18"/>
                <w:lang w:val="id-ID"/>
              </w:rPr>
              <w:t>(Tx</w:t>
            </w:r>
            <w:r w:rsidR="00A80F3E" w:rsidRPr="00993935">
              <w:rPr>
                <w:rFonts w:ascii="Times New Roman" w:eastAsia="Times New Roman" w:hAnsi="Times New Roman" w:cs="Times New Roman"/>
                <w:b/>
                <w:color w:val="000000"/>
                <w:sz w:val="18"/>
                <w:szCs w:val="18"/>
                <w:lang w:val="id-ID"/>
              </w:rPr>
              <w:t>D(t)</w:t>
            </w:r>
          </w:p>
        </w:tc>
        <w:tc>
          <w:tcPr>
            <w:tcW w:w="866" w:type="dxa"/>
            <w:tcBorders>
              <w:top w:val="single" w:sz="8" w:space="0" w:color="auto"/>
              <w:left w:val="nil"/>
              <w:bottom w:val="single" w:sz="4" w:space="0" w:color="auto"/>
              <w:right w:val="single" w:sz="8"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b/>
                <w:i/>
                <w:color w:val="000000"/>
                <w:sz w:val="18"/>
                <w:szCs w:val="18"/>
              </w:rPr>
            </w:pPr>
            <w:r w:rsidRPr="00993935">
              <w:rPr>
                <w:rFonts w:ascii="Times New Roman" w:eastAsia="Times New Roman" w:hAnsi="Times New Roman" w:cs="Times New Roman"/>
                <w:b/>
                <w:i/>
                <w:color w:val="000000"/>
                <w:sz w:val="18"/>
                <w:szCs w:val="18"/>
              </w:rPr>
              <w:t>Forecast</w:t>
            </w:r>
          </w:p>
          <w:p w:rsidR="00A80F3E" w:rsidRPr="00993935" w:rsidRDefault="00A80F3E" w:rsidP="004F194C">
            <w:pPr>
              <w:spacing w:after="0" w:line="240" w:lineRule="auto"/>
              <w:jc w:val="center"/>
              <w:rPr>
                <w:rFonts w:ascii="Times New Roman" w:eastAsia="Times New Roman" w:hAnsi="Times New Roman" w:cs="Times New Roman"/>
                <w:b/>
                <w:color w:val="000000"/>
                <w:sz w:val="18"/>
                <w:szCs w:val="18"/>
                <w:lang w:val="id-ID"/>
              </w:rPr>
            </w:pPr>
            <w:r w:rsidRPr="00993935">
              <w:rPr>
                <w:rFonts w:ascii="Times New Roman" w:eastAsia="Times New Roman" w:hAnsi="Times New Roman" w:cs="Times New Roman"/>
                <w:b/>
                <w:color w:val="000000"/>
                <w:sz w:val="18"/>
                <w:szCs w:val="18"/>
                <w:lang w:val="id-ID"/>
              </w:rPr>
              <w:t>D'(t)</w:t>
            </w:r>
          </w:p>
        </w:tc>
      </w:tr>
      <w:tr w:rsidR="007476B6" w:rsidRPr="00A80F3E" w:rsidTr="004F194C">
        <w:trPr>
          <w:trHeight w:val="300"/>
        </w:trPr>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1</w:t>
            </w:r>
          </w:p>
        </w:tc>
        <w:tc>
          <w:tcPr>
            <w:tcW w:w="846" w:type="dxa"/>
            <w:tcBorders>
              <w:top w:val="nil"/>
              <w:left w:val="nil"/>
              <w:bottom w:val="single" w:sz="4" w:space="0" w:color="auto"/>
              <w:right w:val="single" w:sz="4" w:space="0" w:color="auto"/>
            </w:tcBorders>
            <w:shd w:val="clear" w:color="auto" w:fill="auto"/>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5</w:t>
            </w:r>
          </w:p>
        </w:tc>
        <w:tc>
          <w:tcPr>
            <w:tcW w:w="651" w:type="dxa"/>
            <w:tcBorders>
              <w:top w:val="nil"/>
              <w:left w:val="nil"/>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1</w:t>
            </w:r>
          </w:p>
        </w:tc>
        <w:tc>
          <w:tcPr>
            <w:tcW w:w="796" w:type="dxa"/>
            <w:tcBorders>
              <w:top w:val="nil"/>
              <w:left w:val="nil"/>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5</w:t>
            </w:r>
          </w:p>
        </w:tc>
        <w:tc>
          <w:tcPr>
            <w:tcW w:w="866" w:type="dxa"/>
            <w:tcBorders>
              <w:top w:val="nil"/>
              <w:left w:val="nil"/>
              <w:bottom w:val="single" w:sz="4" w:space="0" w:color="auto"/>
              <w:right w:val="single" w:sz="8"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5</w:t>
            </w:r>
          </w:p>
        </w:tc>
      </w:tr>
      <w:tr w:rsidR="007476B6" w:rsidRPr="00A80F3E" w:rsidTr="004F194C">
        <w:trPr>
          <w:trHeight w:val="300"/>
        </w:trPr>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2</w:t>
            </w:r>
          </w:p>
        </w:tc>
        <w:tc>
          <w:tcPr>
            <w:tcW w:w="846" w:type="dxa"/>
            <w:tcBorders>
              <w:top w:val="nil"/>
              <w:left w:val="nil"/>
              <w:bottom w:val="single" w:sz="4" w:space="0" w:color="auto"/>
              <w:right w:val="single" w:sz="4" w:space="0" w:color="auto"/>
            </w:tcBorders>
            <w:shd w:val="clear" w:color="auto" w:fill="auto"/>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6</w:t>
            </w:r>
          </w:p>
        </w:tc>
        <w:tc>
          <w:tcPr>
            <w:tcW w:w="651" w:type="dxa"/>
            <w:tcBorders>
              <w:top w:val="nil"/>
              <w:left w:val="nil"/>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4</w:t>
            </w:r>
          </w:p>
        </w:tc>
        <w:tc>
          <w:tcPr>
            <w:tcW w:w="796" w:type="dxa"/>
            <w:tcBorders>
              <w:top w:val="nil"/>
              <w:left w:val="nil"/>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12</w:t>
            </w:r>
          </w:p>
        </w:tc>
        <w:tc>
          <w:tcPr>
            <w:tcW w:w="866" w:type="dxa"/>
            <w:tcBorders>
              <w:top w:val="nil"/>
              <w:left w:val="nil"/>
              <w:bottom w:val="single" w:sz="4" w:space="0" w:color="auto"/>
              <w:right w:val="single" w:sz="8"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5</w:t>
            </w:r>
          </w:p>
        </w:tc>
      </w:tr>
      <w:tr w:rsidR="007476B6" w:rsidRPr="00A80F3E" w:rsidTr="004F194C">
        <w:trPr>
          <w:trHeight w:val="300"/>
        </w:trPr>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3</w:t>
            </w:r>
          </w:p>
        </w:tc>
        <w:tc>
          <w:tcPr>
            <w:tcW w:w="846" w:type="dxa"/>
            <w:tcBorders>
              <w:top w:val="nil"/>
              <w:left w:val="nil"/>
              <w:bottom w:val="single" w:sz="4" w:space="0" w:color="auto"/>
              <w:right w:val="single" w:sz="4" w:space="0" w:color="auto"/>
            </w:tcBorders>
            <w:shd w:val="clear" w:color="auto" w:fill="auto"/>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4</w:t>
            </w:r>
          </w:p>
        </w:tc>
        <w:tc>
          <w:tcPr>
            <w:tcW w:w="651" w:type="dxa"/>
            <w:tcBorders>
              <w:top w:val="nil"/>
              <w:left w:val="nil"/>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9</w:t>
            </w:r>
          </w:p>
        </w:tc>
        <w:tc>
          <w:tcPr>
            <w:tcW w:w="796" w:type="dxa"/>
            <w:tcBorders>
              <w:top w:val="nil"/>
              <w:left w:val="nil"/>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12</w:t>
            </w:r>
          </w:p>
        </w:tc>
        <w:tc>
          <w:tcPr>
            <w:tcW w:w="866" w:type="dxa"/>
            <w:tcBorders>
              <w:top w:val="nil"/>
              <w:left w:val="nil"/>
              <w:bottom w:val="single" w:sz="4" w:space="0" w:color="auto"/>
              <w:right w:val="single" w:sz="8"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5</w:t>
            </w:r>
          </w:p>
        </w:tc>
      </w:tr>
      <w:tr w:rsidR="007476B6" w:rsidRPr="00A80F3E" w:rsidTr="004F194C">
        <w:trPr>
          <w:trHeight w:val="300"/>
        </w:trPr>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4</w:t>
            </w:r>
          </w:p>
        </w:tc>
        <w:tc>
          <w:tcPr>
            <w:tcW w:w="846" w:type="dxa"/>
            <w:tcBorders>
              <w:top w:val="nil"/>
              <w:left w:val="nil"/>
              <w:bottom w:val="single" w:sz="4" w:space="0" w:color="auto"/>
              <w:right w:val="single" w:sz="4" w:space="0" w:color="auto"/>
            </w:tcBorders>
            <w:shd w:val="clear" w:color="auto" w:fill="auto"/>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4</w:t>
            </w:r>
          </w:p>
        </w:tc>
        <w:tc>
          <w:tcPr>
            <w:tcW w:w="651" w:type="dxa"/>
            <w:tcBorders>
              <w:top w:val="nil"/>
              <w:left w:val="nil"/>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16</w:t>
            </w:r>
          </w:p>
        </w:tc>
        <w:tc>
          <w:tcPr>
            <w:tcW w:w="796" w:type="dxa"/>
            <w:tcBorders>
              <w:top w:val="nil"/>
              <w:left w:val="nil"/>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16</w:t>
            </w:r>
          </w:p>
        </w:tc>
        <w:tc>
          <w:tcPr>
            <w:tcW w:w="866" w:type="dxa"/>
            <w:tcBorders>
              <w:top w:val="nil"/>
              <w:left w:val="nil"/>
              <w:bottom w:val="single" w:sz="4" w:space="0" w:color="auto"/>
              <w:right w:val="single" w:sz="8"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5</w:t>
            </w:r>
          </w:p>
        </w:tc>
      </w:tr>
      <w:tr w:rsidR="007476B6" w:rsidRPr="00A80F3E" w:rsidTr="004F194C">
        <w:trPr>
          <w:trHeight w:val="300"/>
        </w:trPr>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5</w:t>
            </w:r>
          </w:p>
        </w:tc>
        <w:tc>
          <w:tcPr>
            <w:tcW w:w="846" w:type="dxa"/>
            <w:tcBorders>
              <w:top w:val="nil"/>
              <w:left w:val="nil"/>
              <w:bottom w:val="single" w:sz="4" w:space="0" w:color="auto"/>
              <w:right w:val="single" w:sz="4" w:space="0" w:color="auto"/>
            </w:tcBorders>
            <w:shd w:val="clear" w:color="auto" w:fill="auto"/>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3</w:t>
            </w:r>
          </w:p>
        </w:tc>
        <w:tc>
          <w:tcPr>
            <w:tcW w:w="651" w:type="dxa"/>
            <w:tcBorders>
              <w:top w:val="nil"/>
              <w:left w:val="nil"/>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25</w:t>
            </w:r>
          </w:p>
        </w:tc>
        <w:tc>
          <w:tcPr>
            <w:tcW w:w="796" w:type="dxa"/>
            <w:tcBorders>
              <w:top w:val="nil"/>
              <w:left w:val="nil"/>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15</w:t>
            </w:r>
          </w:p>
        </w:tc>
        <w:tc>
          <w:tcPr>
            <w:tcW w:w="866" w:type="dxa"/>
            <w:tcBorders>
              <w:top w:val="nil"/>
              <w:left w:val="nil"/>
              <w:bottom w:val="single" w:sz="4" w:space="0" w:color="auto"/>
              <w:right w:val="single" w:sz="8"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5</w:t>
            </w:r>
          </w:p>
        </w:tc>
      </w:tr>
      <w:tr w:rsidR="007476B6" w:rsidRPr="00A80F3E" w:rsidTr="004F194C">
        <w:trPr>
          <w:trHeight w:val="300"/>
        </w:trPr>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6</w:t>
            </w:r>
          </w:p>
        </w:tc>
        <w:tc>
          <w:tcPr>
            <w:tcW w:w="846" w:type="dxa"/>
            <w:tcBorders>
              <w:top w:val="nil"/>
              <w:left w:val="nil"/>
              <w:bottom w:val="single" w:sz="4" w:space="0" w:color="auto"/>
              <w:right w:val="single" w:sz="4" w:space="0" w:color="auto"/>
            </w:tcBorders>
            <w:shd w:val="clear" w:color="auto" w:fill="auto"/>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5</w:t>
            </w:r>
          </w:p>
        </w:tc>
        <w:tc>
          <w:tcPr>
            <w:tcW w:w="651" w:type="dxa"/>
            <w:tcBorders>
              <w:top w:val="nil"/>
              <w:left w:val="nil"/>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36</w:t>
            </w:r>
          </w:p>
        </w:tc>
        <w:tc>
          <w:tcPr>
            <w:tcW w:w="796" w:type="dxa"/>
            <w:tcBorders>
              <w:top w:val="nil"/>
              <w:left w:val="nil"/>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30</w:t>
            </w:r>
          </w:p>
        </w:tc>
        <w:tc>
          <w:tcPr>
            <w:tcW w:w="866" w:type="dxa"/>
            <w:tcBorders>
              <w:top w:val="nil"/>
              <w:left w:val="nil"/>
              <w:bottom w:val="single" w:sz="4" w:space="0" w:color="auto"/>
              <w:right w:val="single" w:sz="8"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5</w:t>
            </w:r>
          </w:p>
        </w:tc>
      </w:tr>
      <w:tr w:rsidR="007476B6" w:rsidRPr="00A80F3E" w:rsidTr="004F194C">
        <w:trPr>
          <w:trHeight w:val="300"/>
        </w:trPr>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7</w:t>
            </w:r>
          </w:p>
        </w:tc>
        <w:tc>
          <w:tcPr>
            <w:tcW w:w="846" w:type="dxa"/>
            <w:tcBorders>
              <w:top w:val="nil"/>
              <w:left w:val="nil"/>
              <w:bottom w:val="single" w:sz="4" w:space="0" w:color="auto"/>
              <w:right w:val="single" w:sz="4" w:space="0" w:color="auto"/>
            </w:tcBorders>
            <w:shd w:val="clear" w:color="auto" w:fill="auto"/>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6</w:t>
            </w:r>
          </w:p>
        </w:tc>
        <w:tc>
          <w:tcPr>
            <w:tcW w:w="651" w:type="dxa"/>
            <w:tcBorders>
              <w:top w:val="nil"/>
              <w:left w:val="nil"/>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49</w:t>
            </w:r>
          </w:p>
        </w:tc>
        <w:tc>
          <w:tcPr>
            <w:tcW w:w="796" w:type="dxa"/>
            <w:tcBorders>
              <w:top w:val="nil"/>
              <w:left w:val="nil"/>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42</w:t>
            </w:r>
          </w:p>
        </w:tc>
        <w:tc>
          <w:tcPr>
            <w:tcW w:w="866" w:type="dxa"/>
            <w:tcBorders>
              <w:top w:val="nil"/>
              <w:left w:val="nil"/>
              <w:bottom w:val="single" w:sz="4" w:space="0" w:color="auto"/>
              <w:right w:val="single" w:sz="8"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5</w:t>
            </w:r>
          </w:p>
        </w:tc>
      </w:tr>
      <w:tr w:rsidR="007476B6" w:rsidRPr="00A80F3E" w:rsidTr="004F194C">
        <w:trPr>
          <w:trHeight w:val="300"/>
        </w:trPr>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8</w:t>
            </w:r>
          </w:p>
        </w:tc>
        <w:tc>
          <w:tcPr>
            <w:tcW w:w="846" w:type="dxa"/>
            <w:tcBorders>
              <w:top w:val="nil"/>
              <w:left w:val="nil"/>
              <w:bottom w:val="single" w:sz="4" w:space="0" w:color="auto"/>
              <w:right w:val="single" w:sz="4" w:space="0" w:color="auto"/>
            </w:tcBorders>
            <w:shd w:val="clear" w:color="auto" w:fill="auto"/>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4</w:t>
            </w:r>
          </w:p>
        </w:tc>
        <w:tc>
          <w:tcPr>
            <w:tcW w:w="651" w:type="dxa"/>
            <w:tcBorders>
              <w:top w:val="nil"/>
              <w:left w:val="nil"/>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64</w:t>
            </w:r>
          </w:p>
        </w:tc>
        <w:tc>
          <w:tcPr>
            <w:tcW w:w="796" w:type="dxa"/>
            <w:tcBorders>
              <w:top w:val="nil"/>
              <w:left w:val="nil"/>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32</w:t>
            </w:r>
          </w:p>
        </w:tc>
        <w:tc>
          <w:tcPr>
            <w:tcW w:w="866" w:type="dxa"/>
            <w:tcBorders>
              <w:top w:val="nil"/>
              <w:left w:val="nil"/>
              <w:bottom w:val="single" w:sz="4" w:space="0" w:color="auto"/>
              <w:right w:val="single" w:sz="8"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5</w:t>
            </w:r>
          </w:p>
        </w:tc>
      </w:tr>
      <w:tr w:rsidR="007476B6" w:rsidRPr="00A80F3E" w:rsidTr="004F194C">
        <w:trPr>
          <w:trHeight w:val="300"/>
        </w:trPr>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9</w:t>
            </w:r>
          </w:p>
        </w:tc>
        <w:tc>
          <w:tcPr>
            <w:tcW w:w="846" w:type="dxa"/>
            <w:tcBorders>
              <w:top w:val="nil"/>
              <w:left w:val="nil"/>
              <w:bottom w:val="single" w:sz="4" w:space="0" w:color="auto"/>
              <w:right w:val="single" w:sz="4" w:space="0" w:color="auto"/>
            </w:tcBorders>
            <w:shd w:val="clear" w:color="auto" w:fill="auto"/>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6</w:t>
            </w:r>
          </w:p>
        </w:tc>
        <w:tc>
          <w:tcPr>
            <w:tcW w:w="651" w:type="dxa"/>
            <w:tcBorders>
              <w:top w:val="nil"/>
              <w:left w:val="nil"/>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81</w:t>
            </w:r>
          </w:p>
        </w:tc>
        <w:tc>
          <w:tcPr>
            <w:tcW w:w="796" w:type="dxa"/>
            <w:tcBorders>
              <w:top w:val="nil"/>
              <w:left w:val="nil"/>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54</w:t>
            </w:r>
          </w:p>
        </w:tc>
        <w:tc>
          <w:tcPr>
            <w:tcW w:w="866" w:type="dxa"/>
            <w:tcBorders>
              <w:top w:val="nil"/>
              <w:left w:val="nil"/>
              <w:bottom w:val="single" w:sz="4" w:space="0" w:color="auto"/>
              <w:right w:val="single" w:sz="8"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5</w:t>
            </w:r>
          </w:p>
        </w:tc>
      </w:tr>
      <w:tr w:rsidR="007476B6" w:rsidRPr="00A80F3E" w:rsidTr="004F194C">
        <w:trPr>
          <w:trHeight w:val="300"/>
        </w:trPr>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10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5</w:t>
            </w:r>
          </w:p>
        </w:tc>
        <w:tc>
          <w:tcPr>
            <w:tcW w:w="651" w:type="dxa"/>
            <w:tcBorders>
              <w:top w:val="single" w:sz="4" w:space="0" w:color="auto"/>
              <w:left w:val="nil"/>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100</w:t>
            </w:r>
          </w:p>
        </w:tc>
        <w:tc>
          <w:tcPr>
            <w:tcW w:w="796" w:type="dxa"/>
            <w:tcBorders>
              <w:top w:val="single" w:sz="4" w:space="0" w:color="auto"/>
              <w:left w:val="nil"/>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50</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5</w:t>
            </w:r>
          </w:p>
        </w:tc>
      </w:tr>
      <w:tr w:rsidR="007476B6" w:rsidRPr="00A80F3E" w:rsidTr="004F194C">
        <w:trPr>
          <w:trHeight w:val="300"/>
        </w:trPr>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11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4</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121</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44</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5</w:t>
            </w:r>
          </w:p>
        </w:tc>
      </w:tr>
      <w:tr w:rsidR="007476B6" w:rsidRPr="00A80F3E" w:rsidTr="004F194C">
        <w:trPr>
          <w:trHeight w:val="315"/>
        </w:trPr>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12</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4</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144</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48</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F3E" w:rsidRPr="00993935" w:rsidRDefault="00A80F3E" w:rsidP="004F194C">
            <w:pPr>
              <w:spacing w:after="0" w:line="240" w:lineRule="auto"/>
              <w:jc w:val="center"/>
              <w:rPr>
                <w:rFonts w:ascii="Times New Roman" w:eastAsia="Times New Roman" w:hAnsi="Times New Roman" w:cs="Times New Roman"/>
                <w:color w:val="000000"/>
                <w:sz w:val="18"/>
                <w:szCs w:val="18"/>
                <w:lang w:val="id-ID"/>
              </w:rPr>
            </w:pPr>
            <w:r w:rsidRPr="00993935">
              <w:rPr>
                <w:rFonts w:ascii="Times New Roman" w:eastAsia="Times New Roman" w:hAnsi="Times New Roman" w:cs="Times New Roman"/>
                <w:color w:val="000000"/>
                <w:sz w:val="18"/>
                <w:szCs w:val="18"/>
                <w:lang w:val="id-ID"/>
              </w:rPr>
              <w:t>5</w:t>
            </w:r>
          </w:p>
        </w:tc>
      </w:tr>
    </w:tbl>
    <w:p w:rsidR="00A80F3E" w:rsidRPr="00A80F3E" w:rsidRDefault="00A80F3E" w:rsidP="00A80F3E">
      <w:pPr>
        <w:pStyle w:val="ListParagraph"/>
        <w:spacing w:line="360" w:lineRule="auto"/>
        <w:ind w:leftChars="193" w:left="425"/>
        <w:jc w:val="both"/>
        <w:rPr>
          <w:sz w:val="20"/>
          <w:szCs w:val="20"/>
          <w:lang w:val="id-ID"/>
        </w:rPr>
      </w:pPr>
    </w:p>
    <w:p w:rsidR="009863BA" w:rsidRDefault="009863BA" w:rsidP="00804B9F">
      <w:pPr>
        <w:pStyle w:val="ListParagraph"/>
        <w:numPr>
          <w:ilvl w:val="0"/>
          <w:numId w:val="5"/>
        </w:numPr>
        <w:spacing w:line="360" w:lineRule="auto"/>
        <w:ind w:leftChars="0" w:left="426"/>
        <w:jc w:val="both"/>
        <w:rPr>
          <w:b/>
          <w:sz w:val="20"/>
          <w:szCs w:val="20"/>
          <w:lang w:val="id-ID"/>
        </w:rPr>
      </w:pPr>
      <w:r w:rsidRPr="00A80F3E">
        <w:rPr>
          <w:b/>
          <w:sz w:val="20"/>
          <w:szCs w:val="20"/>
          <w:lang w:val="id-ID"/>
        </w:rPr>
        <w:t>Peramalan Metode Exponential Smoothing</w:t>
      </w:r>
    </w:p>
    <w:p w:rsidR="00A80F3E" w:rsidRPr="007476B6" w:rsidRDefault="00A80F3E" w:rsidP="00A80F3E">
      <w:pPr>
        <w:pStyle w:val="ListParagraph"/>
        <w:numPr>
          <w:ilvl w:val="0"/>
          <w:numId w:val="16"/>
        </w:numPr>
        <w:spacing w:line="360" w:lineRule="auto"/>
        <w:ind w:leftChars="0"/>
        <w:jc w:val="both"/>
        <w:rPr>
          <w:b/>
          <w:sz w:val="20"/>
          <w:szCs w:val="20"/>
          <w:lang w:val="id-ID"/>
        </w:rPr>
      </w:pPr>
      <w:r w:rsidRPr="007476B6">
        <w:rPr>
          <w:b/>
          <w:sz w:val="20"/>
          <w:szCs w:val="20"/>
          <w:lang w:val="id-ID"/>
        </w:rPr>
        <w:t>Brake Assembly</w:t>
      </w:r>
    </w:p>
    <w:p w:rsidR="00A80F3E" w:rsidRDefault="00A80F3E" w:rsidP="00A80F3E">
      <w:pPr>
        <w:pStyle w:val="ListParagraph"/>
        <w:spacing w:line="360" w:lineRule="auto"/>
        <w:ind w:leftChars="0" w:left="786"/>
        <w:jc w:val="both"/>
        <w:rPr>
          <w:sz w:val="20"/>
          <w:szCs w:val="20"/>
          <w:lang w:val="id-ID"/>
        </w:rPr>
      </w:pPr>
      <w:r w:rsidRPr="00A80F3E">
        <w:rPr>
          <w:sz w:val="20"/>
          <w:szCs w:val="20"/>
          <w:lang w:val="id-ID"/>
        </w:rPr>
        <w:t>Tahapan Awal metode exponential Smoothing ialah menentukan nilai croston alpha untuk nilai kesalahan permalan. Berikut akan disajikan tabel nilai alpha yang digunakan dalam perhitungan peramalan :</w:t>
      </w:r>
    </w:p>
    <w:p w:rsidR="0014311E" w:rsidRPr="0014311E" w:rsidRDefault="00D02B1D" w:rsidP="00A80F3E">
      <w:pPr>
        <w:pStyle w:val="ListParagraph"/>
        <w:spacing w:line="360" w:lineRule="auto"/>
        <w:ind w:leftChars="0" w:left="786"/>
        <w:jc w:val="both"/>
        <w:rPr>
          <w:b/>
          <w:sz w:val="20"/>
          <w:szCs w:val="20"/>
          <w:lang w:val="id-ID"/>
        </w:rPr>
      </w:pPr>
      <w:r>
        <w:rPr>
          <w:b/>
          <w:sz w:val="20"/>
          <w:szCs w:val="20"/>
          <w:lang w:val="id-ID"/>
        </w:rPr>
        <w:t>Tabel 4</w:t>
      </w:r>
      <w:r w:rsidR="0014311E" w:rsidRPr="0014311E">
        <w:rPr>
          <w:b/>
          <w:sz w:val="20"/>
          <w:szCs w:val="20"/>
          <w:lang w:val="id-ID"/>
        </w:rPr>
        <w:t>.3 Nilai Croston Alpha</w:t>
      </w:r>
    </w:p>
    <w:tbl>
      <w:tblPr>
        <w:tblStyle w:val="TableGrid"/>
        <w:tblW w:w="0" w:type="auto"/>
        <w:tblInd w:w="786" w:type="dxa"/>
        <w:tblLook w:val="04A0" w:firstRow="1" w:lastRow="0" w:firstColumn="1" w:lastColumn="0" w:noHBand="0" w:noVBand="1"/>
      </w:tblPr>
      <w:tblGrid>
        <w:gridCol w:w="506"/>
        <w:gridCol w:w="1964"/>
        <w:gridCol w:w="893"/>
      </w:tblGrid>
      <w:tr w:rsidR="00A80F3E" w:rsidTr="007476B6">
        <w:tc>
          <w:tcPr>
            <w:tcW w:w="506" w:type="dxa"/>
          </w:tcPr>
          <w:p w:rsidR="00A80F3E" w:rsidRPr="00D02B1D" w:rsidRDefault="00D02B1D" w:rsidP="00D02B1D">
            <w:pPr>
              <w:pStyle w:val="ListParagraph"/>
              <w:ind w:leftChars="0" w:left="0"/>
              <w:jc w:val="center"/>
              <w:rPr>
                <w:sz w:val="20"/>
                <w:szCs w:val="20"/>
                <w:lang w:val="id-ID"/>
              </w:rPr>
            </w:pPr>
            <w:r>
              <w:rPr>
                <w:sz w:val="20"/>
                <w:szCs w:val="20"/>
                <w:lang w:val="id-ID"/>
              </w:rPr>
              <w:t>No</w:t>
            </w:r>
          </w:p>
        </w:tc>
        <w:tc>
          <w:tcPr>
            <w:tcW w:w="1964" w:type="dxa"/>
          </w:tcPr>
          <w:p w:rsidR="00A80F3E" w:rsidRPr="00D02B1D" w:rsidRDefault="007476B6" w:rsidP="007476B6">
            <w:pPr>
              <w:pStyle w:val="ListParagraph"/>
              <w:ind w:leftChars="0" w:left="0"/>
              <w:rPr>
                <w:sz w:val="20"/>
                <w:szCs w:val="20"/>
                <w:lang w:val="id-ID"/>
              </w:rPr>
            </w:pPr>
            <w:r w:rsidRPr="00D02B1D">
              <w:rPr>
                <w:sz w:val="20"/>
                <w:szCs w:val="20"/>
                <w:lang w:val="id-ID"/>
              </w:rPr>
              <w:t>Nilai Croston Alpha</w:t>
            </w:r>
          </w:p>
        </w:tc>
        <w:tc>
          <w:tcPr>
            <w:tcW w:w="893" w:type="dxa"/>
          </w:tcPr>
          <w:p w:rsidR="00A80F3E" w:rsidRPr="00D02B1D" w:rsidRDefault="007476B6" w:rsidP="00D02B1D">
            <w:pPr>
              <w:pStyle w:val="ListParagraph"/>
              <w:ind w:leftChars="0" w:left="0"/>
              <w:jc w:val="center"/>
              <w:rPr>
                <w:sz w:val="20"/>
                <w:szCs w:val="20"/>
                <w:lang w:val="id-ID"/>
              </w:rPr>
            </w:pPr>
            <w:r w:rsidRPr="00D02B1D">
              <w:rPr>
                <w:sz w:val="20"/>
                <w:szCs w:val="20"/>
                <w:lang w:val="id-ID"/>
              </w:rPr>
              <w:t>MAD</w:t>
            </w:r>
          </w:p>
        </w:tc>
      </w:tr>
      <w:tr w:rsidR="007476B6" w:rsidTr="007476B6">
        <w:tc>
          <w:tcPr>
            <w:tcW w:w="506" w:type="dxa"/>
          </w:tcPr>
          <w:p w:rsidR="007476B6" w:rsidRDefault="007476B6" w:rsidP="00D02B1D">
            <w:pPr>
              <w:pStyle w:val="ListParagraph"/>
              <w:ind w:leftChars="0" w:left="0"/>
              <w:jc w:val="center"/>
              <w:rPr>
                <w:sz w:val="20"/>
                <w:szCs w:val="20"/>
                <w:lang w:val="id-ID"/>
              </w:rPr>
            </w:pPr>
            <w:r>
              <w:rPr>
                <w:sz w:val="20"/>
                <w:szCs w:val="20"/>
                <w:lang w:val="id-ID"/>
              </w:rPr>
              <w:t>1</w:t>
            </w:r>
          </w:p>
        </w:tc>
        <w:tc>
          <w:tcPr>
            <w:tcW w:w="1964" w:type="dxa"/>
            <w:vAlign w:val="center"/>
          </w:tcPr>
          <w:p w:rsidR="007476B6" w:rsidRPr="00296992" w:rsidRDefault="00D02B1D" w:rsidP="00D02B1D">
            <w:pPr>
              <w:pStyle w:val="ListParagraph"/>
              <w:autoSpaceDE w:val="0"/>
              <w:autoSpaceDN w:val="0"/>
              <w:adjustRightInd w:val="0"/>
              <w:ind w:leftChars="-253" w:left="-557" w:firstLine="1458"/>
              <w:rPr>
                <w:bCs/>
                <w:lang w:val="id-ID"/>
              </w:rPr>
            </w:pPr>
            <m:oMathPara>
              <m:oMath>
                <m:r>
                  <w:rPr>
                    <w:rFonts w:ascii="Cambria Math" w:hAnsi="Cambria Math"/>
                    <w:lang w:val="id-ID"/>
                  </w:rPr>
                  <m:t xml:space="preserve">      α=0,1</m:t>
                </m:r>
              </m:oMath>
            </m:oMathPara>
          </w:p>
        </w:tc>
        <w:tc>
          <w:tcPr>
            <w:tcW w:w="893" w:type="dxa"/>
          </w:tcPr>
          <w:p w:rsidR="007476B6" w:rsidRDefault="007476B6" w:rsidP="00D02B1D">
            <w:pPr>
              <w:pStyle w:val="ListParagraph"/>
              <w:ind w:leftChars="0" w:left="0"/>
              <w:jc w:val="center"/>
              <w:rPr>
                <w:sz w:val="20"/>
                <w:szCs w:val="20"/>
                <w:lang w:val="id-ID"/>
              </w:rPr>
            </w:pPr>
            <w:r>
              <w:rPr>
                <w:sz w:val="20"/>
                <w:szCs w:val="20"/>
                <w:lang w:val="id-ID"/>
              </w:rPr>
              <w:t>-0,01</w:t>
            </w:r>
          </w:p>
        </w:tc>
      </w:tr>
      <w:tr w:rsidR="007476B6" w:rsidTr="007476B6">
        <w:tc>
          <w:tcPr>
            <w:tcW w:w="506" w:type="dxa"/>
          </w:tcPr>
          <w:p w:rsidR="007476B6" w:rsidRDefault="007476B6" w:rsidP="00D02B1D">
            <w:pPr>
              <w:pStyle w:val="ListParagraph"/>
              <w:ind w:leftChars="0" w:left="0"/>
              <w:jc w:val="center"/>
              <w:rPr>
                <w:sz w:val="20"/>
                <w:szCs w:val="20"/>
                <w:lang w:val="id-ID"/>
              </w:rPr>
            </w:pPr>
            <w:r>
              <w:rPr>
                <w:sz w:val="20"/>
                <w:szCs w:val="20"/>
                <w:lang w:val="id-ID"/>
              </w:rPr>
              <w:t>2</w:t>
            </w:r>
          </w:p>
        </w:tc>
        <w:tc>
          <w:tcPr>
            <w:tcW w:w="1964" w:type="dxa"/>
            <w:shd w:val="clear" w:color="auto" w:fill="auto"/>
            <w:vAlign w:val="center"/>
          </w:tcPr>
          <w:p w:rsidR="007476B6" w:rsidRPr="00296992" w:rsidRDefault="00D02B1D" w:rsidP="00D02B1D">
            <w:pPr>
              <w:pStyle w:val="ListParagraph"/>
              <w:autoSpaceDE w:val="0"/>
              <w:autoSpaceDN w:val="0"/>
              <w:adjustRightInd w:val="0"/>
              <w:ind w:leftChars="-253" w:left="-557" w:firstLine="2896"/>
              <w:rPr>
                <w:rFonts w:eastAsia="Calibri"/>
                <w:bCs/>
                <w:lang w:val="id-ID"/>
              </w:rPr>
            </w:pPr>
            <m:oMathPara>
              <m:oMath>
                <m:r>
                  <w:rPr>
                    <w:rFonts w:ascii="Cambria Math" w:hAnsi="Cambria Math"/>
                    <w:lang w:val="id-ID"/>
                  </w:rPr>
                  <m:t xml:space="preserve">       α=0,2</m:t>
                </m:r>
              </m:oMath>
            </m:oMathPara>
          </w:p>
        </w:tc>
        <w:tc>
          <w:tcPr>
            <w:tcW w:w="893" w:type="dxa"/>
          </w:tcPr>
          <w:p w:rsidR="007476B6" w:rsidRDefault="007476B6" w:rsidP="00D02B1D">
            <w:pPr>
              <w:pStyle w:val="ListParagraph"/>
              <w:ind w:leftChars="0" w:left="0"/>
              <w:jc w:val="center"/>
              <w:rPr>
                <w:sz w:val="20"/>
                <w:szCs w:val="20"/>
                <w:lang w:val="id-ID"/>
              </w:rPr>
            </w:pPr>
            <w:r>
              <w:rPr>
                <w:sz w:val="20"/>
                <w:szCs w:val="20"/>
                <w:lang w:val="id-ID"/>
              </w:rPr>
              <w:t>-0,04</w:t>
            </w:r>
          </w:p>
        </w:tc>
      </w:tr>
      <w:tr w:rsidR="007476B6" w:rsidTr="007476B6">
        <w:tc>
          <w:tcPr>
            <w:tcW w:w="506" w:type="dxa"/>
          </w:tcPr>
          <w:p w:rsidR="007476B6" w:rsidRDefault="007476B6" w:rsidP="00D02B1D">
            <w:pPr>
              <w:pStyle w:val="ListParagraph"/>
              <w:ind w:leftChars="0" w:left="0"/>
              <w:jc w:val="center"/>
              <w:rPr>
                <w:sz w:val="20"/>
                <w:szCs w:val="20"/>
                <w:lang w:val="id-ID"/>
              </w:rPr>
            </w:pPr>
            <w:r>
              <w:rPr>
                <w:sz w:val="20"/>
                <w:szCs w:val="20"/>
                <w:lang w:val="id-ID"/>
              </w:rPr>
              <w:t>3</w:t>
            </w:r>
          </w:p>
        </w:tc>
        <w:tc>
          <w:tcPr>
            <w:tcW w:w="1964" w:type="dxa"/>
            <w:tcBorders>
              <w:bottom w:val="single" w:sz="4" w:space="0" w:color="auto"/>
            </w:tcBorders>
            <w:vAlign w:val="center"/>
          </w:tcPr>
          <w:p w:rsidR="007476B6" w:rsidRPr="00296992" w:rsidRDefault="00D02B1D" w:rsidP="00D02B1D">
            <w:pPr>
              <w:pStyle w:val="ListParagraph"/>
              <w:autoSpaceDE w:val="0"/>
              <w:autoSpaceDN w:val="0"/>
              <w:adjustRightInd w:val="0"/>
              <w:ind w:leftChars="-253" w:left="-557" w:firstLine="2896"/>
              <w:rPr>
                <w:bCs/>
                <w:lang w:val="id-ID"/>
              </w:rPr>
            </w:pPr>
            <m:oMathPara>
              <m:oMath>
                <m:r>
                  <w:rPr>
                    <w:rFonts w:ascii="Cambria Math" w:hAnsi="Cambria Math"/>
                    <w:lang w:val="id-ID"/>
                  </w:rPr>
                  <m:t xml:space="preserve">        α=0,3</m:t>
                </m:r>
              </m:oMath>
            </m:oMathPara>
          </w:p>
        </w:tc>
        <w:tc>
          <w:tcPr>
            <w:tcW w:w="893" w:type="dxa"/>
          </w:tcPr>
          <w:p w:rsidR="007476B6" w:rsidRDefault="007476B6" w:rsidP="00D02B1D">
            <w:pPr>
              <w:pStyle w:val="ListParagraph"/>
              <w:ind w:leftChars="0" w:left="0"/>
              <w:jc w:val="center"/>
              <w:rPr>
                <w:sz w:val="20"/>
                <w:szCs w:val="20"/>
                <w:lang w:val="id-ID"/>
              </w:rPr>
            </w:pPr>
            <w:r>
              <w:rPr>
                <w:sz w:val="20"/>
                <w:szCs w:val="20"/>
                <w:lang w:val="id-ID"/>
              </w:rPr>
              <w:t>-0,07</w:t>
            </w:r>
          </w:p>
        </w:tc>
      </w:tr>
      <w:tr w:rsidR="007476B6" w:rsidTr="00A377F8">
        <w:tc>
          <w:tcPr>
            <w:tcW w:w="506" w:type="dxa"/>
          </w:tcPr>
          <w:p w:rsidR="007476B6" w:rsidRDefault="007476B6" w:rsidP="00D02B1D">
            <w:pPr>
              <w:pStyle w:val="ListParagraph"/>
              <w:ind w:leftChars="0" w:left="0"/>
              <w:jc w:val="center"/>
              <w:rPr>
                <w:sz w:val="20"/>
                <w:szCs w:val="20"/>
                <w:lang w:val="id-ID"/>
              </w:rPr>
            </w:pPr>
            <w:r>
              <w:rPr>
                <w:sz w:val="20"/>
                <w:szCs w:val="20"/>
                <w:lang w:val="id-ID"/>
              </w:rPr>
              <w:t>4</w:t>
            </w:r>
          </w:p>
        </w:tc>
        <w:tc>
          <w:tcPr>
            <w:tcW w:w="1964" w:type="dxa"/>
            <w:tcBorders>
              <w:bottom w:val="nil"/>
            </w:tcBorders>
          </w:tcPr>
          <w:p w:rsidR="007476B6" w:rsidRPr="00296992" w:rsidRDefault="007476B6" w:rsidP="00D02B1D">
            <w:pPr>
              <w:pStyle w:val="ListParagraph"/>
              <w:autoSpaceDE w:val="0"/>
              <w:autoSpaceDN w:val="0"/>
              <w:adjustRightInd w:val="0"/>
              <w:ind w:leftChars="-60" w:left="-132" w:firstLine="1013"/>
              <w:rPr>
                <w:bCs/>
                <w:lang w:val="id-ID"/>
              </w:rPr>
            </w:pPr>
            <m:oMathPara>
              <m:oMath>
                <m:r>
                  <w:rPr>
                    <w:rFonts w:ascii="Cambria Math" w:hAnsi="Cambria Math"/>
                    <w:lang w:val="id-ID"/>
                  </w:rPr>
                  <m:t>α=0,4</m:t>
                </m:r>
              </m:oMath>
            </m:oMathPara>
          </w:p>
        </w:tc>
        <w:tc>
          <w:tcPr>
            <w:tcW w:w="893" w:type="dxa"/>
          </w:tcPr>
          <w:p w:rsidR="007476B6" w:rsidRDefault="007476B6" w:rsidP="00D02B1D">
            <w:pPr>
              <w:pStyle w:val="ListParagraph"/>
              <w:ind w:leftChars="0" w:left="0"/>
              <w:jc w:val="center"/>
              <w:rPr>
                <w:sz w:val="20"/>
                <w:szCs w:val="20"/>
                <w:lang w:val="id-ID"/>
              </w:rPr>
            </w:pPr>
            <w:r>
              <w:rPr>
                <w:sz w:val="20"/>
                <w:szCs w:val="20"/>
                <w:lang w:val="id-ID"/>
              </w:rPr>
              <w:t>-0,09</w:t>
            </w:r>
          </w:p>
        </w:tc>
      </w:tr>
      <w:tr w:rsidR="007476B6" w:rsidTr="007476B6">
        <w:tc>
          <w:tcPr>
            <w:tcW w:w="506" w:type="dxa"/>
          </w:tcPr>
          <w:p w:rsidR="007476B6" w:rsidRDefault="007476B6" w:rsidP="00D02B1D">
            <w:pPr>
              <w:pStyle w:val="ListParagraph"/>
              <w:ind w:leftChars="0" w:left="0"/>
              <w:jc w:val="center"/>
              <w:rPr>
                <w:sz w:val="20"/>
                <w:szCs w:val="20"/>
                <w:lang w:val="id-ID"/>
              </w:rPr>
            </w:pPr>
            <w:r>
              <w:rPr>
                <w:sz w:val="20"/>
                <w:szCs w:val="20"/>
                <w:lang w:val="id-ID"/>
              </w:rPr>
              <w:t>5</w:t>
            </w:r>
          </w:p>
        </w:tc>
        <w:tc>
          <w:tcPr>
            <w:tcW w:w="1964" w:type="dxa"/>
          </w:tcPr>
          <w:p w:rsidR="007476B6" w:rsidRPr="00296992" w:rsidRDefault="007476B6" w:rsidP="00D02B1D">
            <w:pPr>
              <w:pStyle w:val="ListParagraph"/>
              <w:autoSpaceDE w:val="0"/>
              <w:autoSpaceDN w:val="0"/>
              <w:adjustRightInd w:val="0"/>
              <w:ind w:leftChars="-60" w:left="-132"/>
              <w:rPr>
                <w:bCs/>
                <w:lang w:val="id-ID"/>
              </w:rPr>
            </w:pPr>
            <m:oMathPara>
              <m:oMath>
                <m:r>
                  <w:rPr>
                    <w:rFonts w:ascii="Cambria Math" w:hAnsi="Cambria Math"/>
                    <w:lang w:val="id-ID"/>
                  </w:rPr>
                  <m:t>α=0,5</m:t>
                </m:r>
              </m:oMath>
            </m:oMathPara>
          </w:p>
        </w:tc>
        <w:tc>
          <w:tcPr>
            <w:tcW w:w="893" w:type="dxa"/>
          </w:tcPr>
          <w:p w:rsidR="007476B6" w:rsidRDefault="007476B6" w:rsidP="00D02B1D">
            <w:pPr>
              <w:pStyle w:val="ListParagraph"/>
              <w:ind w:leftChars="0" w:left="0"/>
              <w:jc w:val="center"/>
              <w:rPr>
                <w:sz w:val="20"/>
                <w:szCs w:val="20"/>
                <w:lang w:val="id-ID"/>
              </w:rPr>
            </w:pPr>
            <w:r>
              <w:rPr>
                <w:sz w:val="20"/>
                <w:szCs w:val="20"/>
                <w:lang w:val="id-ID"/>
              </w:rPr>
              <w:t>-0.10</w:t>
            </w:r>
          </w:p>
        </w:tc>
      </w:tr>
      <w:tr w:rsidR="007476B6" w:rsidTr="007476B6">
        <w:tc>
          <w:tcPr>
            <w:tcW w:w="506" w:type="dxa"/>
          </w:tcPr>
          <w:p w:rsidR="007476B6" w:rsidRDefault="007476B6" w:rsidP="00D02B1D">
            <w:pPr>
              <w:pStyle w:val="ListParagraph"/>
              <w:ind w:leftChars="0" w:left="0"/>
              <w:jc w:val="center"/>
              <w:rPr>
                <w:sz w:val="20"/>
                <w:szCs w:val="20"/>
                <w:lang w:val="id-ID"/>
              </w:rPr>
            </w:pPr>
            <w:r>
              <w:rPr>
                <w:sz w:val="20"/>
                <w:szCs w:val="20"/>
                <w:lang w:val="id-ID"/>
              </w:rPr>
              <w:t>6</w:t>
            </w:r>
          </w:p>
        </w:tc>
        <w:tc>
          <w:tcPr>
            <w:tcW w:w="1964" w:type="dxa"/>
          </w:tcPr>
          <w:p w:rsidR="007476B6" w:rsidRPr="00296992" w:rsidRDefault="007476B6" w:rsidP="00D02B1D">
            <w:pPr>
              <w:pStyle w:val="ListParagraph"/>
              <w:autoSpaceDE w:val="0"/>
              <w:autoSpaceDN w:val="0"/>
              <w:adjustRightInd w:val="0"/>
              <w:ind w:leftChars="-60" w:left="-132" w:firstLine="1013"/>
              <w:rPr>
                <w:bCs/>
                <w:lang w:val="id-ID"/>
              </w:rPr>
            </w:pPr>
            <m:oMathPara>
              <m:oMath>
                <m:r>
                  <w:rPr>
                    <w:rFonts w:ascii="Cambria Math" w:hAnsi="Cambria Math"/>
                    <w:lang w:val="id-ID"/>
                  </w:rPr>
                  <m:t>α=0,6</m:t>
                </m:r>
              </m:oMath>
            </m:oMathPara>
          </w:p>
        </w:tc>
        <w:tc>
          <w:tcPr>
            <w:tcW w:w="893" w:type="dxa"/>
          </w:tcPr>
          <w:p w:rsidR="007476B6" w:rsidRDefault="007476B6" w:rsidP="00D02B1D">
            <w:pPr>
              <w:pStyle w:val="ListParagraph"/>
              <w:ind w:leftChars="0" w:left="0"/>
              <w:jc w:val="center"/>
              <w:rPr>
                <w:sz w:val="20"/>
                <w:szCs w:val="20"/>
                <w:lang w:val="id-ID"/>
              </w:rPr>
            </w:pPr>
            <w:r>
              <w:rPr>
                <w:sz w:val="20"/>
                <w:szCs w:val="20"/>
                <w:lang w:val="id-ID"/>
              </w:rPr>
              <w:t>-0,11</w:t>
            </w:r>
          </w:p>
        </w:tc>
      </w:tr>
      <w:tr w:rsidR="007476B6" w:rsidTr="007476B6">
        <w:tc>
          <w:tcPr>
            <w:tcW w:w="506" w:type="dxa"/>
          </w:tcPr>
          <w:p w:rsidR="007476B6" w:rsidRDefault="007476B6" w:rsidP="00D02B1D">
            <w:pPr>
              <w:pStyle w:val="ListParagraph"/>
              <w:ind w:leftChars="0" w:left="0"/>
              <w:jc w:val="center"/>
              <w:rPr>
                <w:sz w:val="20"/>
                <w:szCs w:val="20"/>
                <w:lang w:val="id-ID"/>
              </w:rPr>
            </w:pPr>
            <w:r>
              <w:rPr>
                <w:sz w:val="20"/>
                <w:szCs w:val="20"/>
                <w:lang w:val="id-ID"/>
              </w:rPr>
              <w:t>7</w:t>
            </w:r>
          </w:p>
        </w:tc>
        <w:tc>
          <w:tcPr>
            <w:tcW w:w="1964" w:type="dxa"/>
          </w:tcPr>
          <w:p w:rsidR="007476B6" w:rsidRPr="00296992" w:rsidRDefault="007476B6" w:rsidP="00D02B1D">
            <w:pPr>
              <w:pStyle w:val="ListParagraph"/>
              <w:autoSpaceDE w:val="0"/>
              <w:autoSpaceDN w:val="0"/>
              <w:adjustRightInd w:val="0"/>
              <w:ind w:leftChars="-60" w:left="-132"/>
              <w:rPr>
                <w:bCs/>
                <w:lang w:val="id-ID"/>
              </w:rPr>
            </w:pPr>
            <m:oMathPara>
              <m:oMath>
                <m:r>
                  <w:rPr>
                    <w:rFonts w:ascii="Cambria Math" w:hAnsi="Cambria Math"/>
                    <w:lang w:val="id-ID"/>
                  </w:rPr>
                  <m:t>α=0,7</m:t>
                </m:r>
              </m:oMath>
            </m:oMathPara>
          </w:p>
        </w:tc>
        <w:tc>
          <w:tcPr>
            <w:tcW w:w="893" w:type="dxa"/>
          </w:tcPr>
          <w:p w:rsidR="007476B6" w:rsidRDefault="007476B6" w:rsidP="00D02B1D">
            <w:pPr>
              <w:pStyle w:val="ListParagraph"/>
              <w:ind w:leftChars="0" w:left="0"/>
              <w:jc w:val="center"/>
              <w:rPr>
                <w:sz w:val="20"/>
                <w:szCs w:val="20"/>
                <w:lang w:val="id-ID"/>
              </w:rPr>
            </w:pPr>
            <w:r>
              <w:rPr>
                <w:sz w:val="20"/>
                <w:szCs w:val="20"/>
                <w:lang w:val="id-ID"/>
              </w:rPr>
              <w:t>-1.11</w:t>
            </w:r>
          </w:p>
        </w:tc>
      </w:tr>
      <w:tr w:rsidR="007476B6" w:rsidTr="007476B6">
        <w:tc>
          <w:tcPr>
            <w:tcW w:w="506" w:type="dxa"/>
          </w:tcPr>
          <w:p w:rsidR="007476B6" w:rsidRDefault="007476B6" w:rsidP="00D02B1D">
            <w:pPr>
              <w:pStyle w:val="ListParagraph"/>
              <w:ind w:leftChars="0" w:left="0"/>
              <w:jc w:val="center"/>
              <w:rPr>
                <w:sz w:val="20"/>
                <w:szCs w:val="20"/>
                <w:lang w:val="id-ID"/>
              </w:rPr>
            </w:pPr>
            <w:r>
              <w:rPr>
                <w:sz w:val="20"/>
                <w:szCs w:val="20"/>
                <w:lang w:val="id-ID"/>
              </w:rPr>
              <w:t>8</w:t>
            </w:r>
          </w:p>
        </w:tc>
        <w:tc>
          <w:tcPr>
            <w:tcW w:w="1964" w:type="dxa"/>
          </w:tcPr>
          <w:p w:rsidR="007476B6" w:rsidRPr="00296992" w:rsidRDefault="007476B6" w:rsidP="00D02B1D">
            <w:pPr>
              <w:pStyle w:val="ListParagraph"/>
              <w:autoSpaceDE w:val="0"/>
              <w:autoSpaceDN w:val="0"/>
              <w:adjustRightInd w:val="0"/>
              <w:ind w:leftChars="-60" w:left="-132"/>
              <w:rPr>
                <w:bCs/>
                <w:lang w:val="id-ID"/>
              </w:rPr>
            </w:pPr>
            <m:oMathPara>
              <m:oMath>
                <m:r>
                  <w:rPr>
                    <w:rFonts w:ascii="Cambria Math" w:hAnsi="Cambria Math"/>
                    <w:lang w:val="id-ID"/>
                  </w:rPr>
                  <m:t>α=0,8</m:t>
                </m:r>
              </m:oMath>
            </m:oMathPara>
          </w:p>
        </w:tc>
        <w:tc>
          <w:tcPr>
            <w:tcW w:w="893" w:type="dxa"/>
          </w:tcPr>
          <w:p w:rsidR="007476B6" w:rsidRDefault="007476B6" w:rsidP="00D02B1D">
            <w:pPr>
              <w:pStyle w:val="ListParagraph"/>
              <w:ind w:leftChars="0" w:left="0"/>
              <w:jc w:val="center"/>
              <w:rPr>
                <w:sz w:val="20"/>
                <w:szCs w:val="20"/>
                <w:lang w:val="id-ID"/>
              </w:rPr>
            </w:pPr>
            <w:r>
              <w:rPr>
                <w:sz w:val="20"/>
                <w:szCs w:val="20"/>
                <w:lang w:val="id-ID"/>
              </w:rPr>
              <w:t>-1,18</w:t>
            </w:r>
          </w:p>
        </w:tc>
      </w:tr>
      <w:tr w:rsidR="007476B6" w:rsidTr="007476B6">
        <w:tc>
          <w:tcPr>
            <w:tcW w:w="506" w:type="dxa"/>
            <w:shd w:val="clear" w:color="auto" w:fill="FFFF00"/>
          </w:tcPr>
          <w:p w:rsidR="007476B6" w:rsidRDefault="007476B6" w:rsidP="00D02B1D">
            <w:pPr>
              <w:pStyle w:val="ListParagraph"/>
              <w:ind w:leftChars="0" w:left="0"/>
              <w:jc w:val="center"/>
              <w:rPr>
                <w:sz w:val="20"/>
                <w:szCs w:val="20"/>
                <w:lang w:val="id-ID"/>
              </w:rPr>
            </w:pPr>
            <w:r>
              <w:rPr>
                <w:sz w:val="20"/>
                <w:szCs w:val="20"/>
                <w:lang w:val="id-ID"/>
              </w:rPr>
              <w:t>9</w:t>
            </w:r>
          </w:p>
        </w:tc>
        <w:tc>
          <w:tcPr>
            <w:tcW w:w="1964" w:type="dxa"/>
            <w:shd w:val="clear" w:color="auto" w:fill="FFFF00"/>
          </w:tcPr>
          <w:p w:rsidR="007476B6" w:rsidRPr="00296992" w:rsidRDefault="007476B6" w:rsidP="00D02B1D">
            <w:pPr>
              <w:pStyle w:val="ListParagraph"/>
              <w:autoSpaceDE w:val="0"/>
              <w:autoSpaceDN w:val="0"/>
              <w:adjustRightInd w:val="0"/>
              <w:ind w:leftChars="-60" w:left="-132"/>
              <w:rPr>
                <w:bCs/>
                <w:lang w:val="id-ID"/>
              </w:rPr>
            </w:pPr>
            <m:oMathPara>
              <m:oMath>
                <m:r>
                  <w:rPr>
                    <w:rFonts w:ascii="Cambria Math" w:hAnsi="Cambria Math"/>
                    <w:lang w:val="id-ID"/>
                  </w:rPr>
                  <m:t>α=0,9</m:t>
                </m:r>
              </m:oMath>
            </m:oMathPara>
          </w:p>
        </w:tc>
        <w:tc>
          <w:tcPr>
            <w:tcW w:w="893" w:type="dxa"/>
            <w:shd w:val="clear" w:color="auto" w:fill="FFFF00"/>
          </w:tcPr>
          <w:p w:rsidR="007476B6" w:rsidRDefault="007476B6" w:rsidP="00D02B1D">
            <w:pPr>
              <w:pStyle w:val="ListParagraph"/>
              <w:ind w:leftChars="0" w:left="0"/>
              <w:jc w:val="center"/>
              <w:rPr>
                <w:sz w:val="20"/>
                <w:szCs w:val="20"/>
                <w:lang w:val="id-ID"/>
              </w:rPr>
            </w:pPr>
            <w:r>
              <w:rPr>
                <w:sz w:val="20"/>
                <w:szCs w:val="20"/>
                <w:lang w:val="id-ID"/>
              </w:rPr>
              <w:t>-1,21</w:t>
            </w:r>
          </w:p>
        </w:tc>
      </w:tr>
    </w:tbl>
    <w:p w:rsidR="00A80F3E" w:rsidRDefault="00A80F3E" w:rsidP="007476B6">
      <w:pPr>
        <w:pStyle w:val="ListParagraph"/>
        <w:spacing w:line="360" w:lineRule="auto"/>
        <w:ind w:leftChars="0" w:left="0"/>
        <w:jc w:val="both"/>
        <w:rPr>
          <w:sz w:val="20"/>
          <w:szCs w:val="20"/>
          <w:lang w:val="id-ID"/>
        </w:rPr>
      </w:pPr>
    </w:p>
    <w:p w:rsidR="007476B6" w:rsidRDefault="007476B6" w:rsidP="007476B6">
      <w:pPr>
        <w:pStyle w:val="ListParagraph"/>
        <w:spacing w:line="360" w:lineRule="auto"/>
        <w:ind w:leftChars="0" w:left="709"/>
        <w:jc w:val="both"/>
        <w:rPr>
          <w:bCs/>
          <w:sz w:val="20"/>
          <w:szCs w:val="20"/>
          <w:lang w:val="id-ID"/>
        </w:rPr>
      </w:pPr>
      <w:r w:rsidRPr="007476B6">
        <w:rPr>
          <w:sz w:val="20"/>
          <w:szCs w:val="20"/>
          <w:lang w:val="id-ID"/>
        </w:rPr>
        <w:tab/>
      </w:r>
      <w:r w:rsidRPr="007476B6">
        <w:rPr>
          <w:bCs/>
          <w:sz w:val="20"/>
          <w:szCs w:val="20"/>
          <w:lang w:val="id-ID"/>
        </w:rPr>
        <w:t xml:space="preserve">Dari tabel </w:t>
      </w:r>
      <w:r w:rsidR="0014311E">
        <w:rPr>
          <w:bCs/>
          <w:sz w:val="20"/>
          <w:szCs w:val="20"/>
          <w:lang w:val="id-ID"/>
        </w:rPr>
        <w:t xml:space="preserve">di atas </w:t>
      </w:r>
      <w:r w:rsidRPr="007476B6">
        <w:rPr>
          <w:bCs/>
          <w:sz w:val="20"/>
          <w:szCs w:val="20"/>
          <w:lang w:val="id-ID"/>
        </w:rPr>
        <w:t xml:space="preserve">dapat diketahui bahwa nilai </w:t>
      </w:r>
      <w:r w:rsidRPr="007476B6">
        <w:rPr>
          <w:bCs/>
          <w:i/>
          <w:sz w:val="20"/>
          <w:szCs w:val="20"/>
          <w:lang w:val="id-ID"/>
        </w:rPr>
        <w:t xml:space="preserve">standar error </w:t>
      </w:r>
      <w:r w:rsidRPr="007476B6">
        <w:rPr>
          <w:bCs/>
          <w:sz w:val="20"/>
          <w:szCs w:val="20"/>
          <w:lang w:val="id-ID"/>
        </w:rPr>
        <w:t xml:space="preserve">terkecil (MAD) ialah -1,21 dengan nilai Alpha 0,9, maka dapat dilakukan perhitungan nilai </w:t>
      </w:r>
      <w:r w:rsidRPr="007476B6">
        <w:rPr>
          <w:bCs/>
          <w:i/>
          <w:sz w:val="20"/>
          <w:szCs w:val="20"/>
          <w:lang w:val="id-ID"/>
        </w:rPr>
        <w:t xml:space="preserve">forecast </w:t>
      </w:r>
      <w:r w:rsidRPr="007476B6">
        <w:rPr>
          <w:bCs/>
          <w:sz w:val="20"/>
          <w:szCs w:val="20"/>
          <w:lang w:val="id-ID"/>
        </w:rPr>
        <w:t xml:space="preserve">dengan </w:t>
      </w:r>
      <w:r w:rsidRPr="007476B6">
        <w:rPr>
          <w:bCs/>
          <w:sz w:val="20"/>
          <w:szCs w:val="20"/>
          <w:lang w:val="id-ID"/>
        </w:rPr>
        <w:lastRenderedPageBreak/>
        <w:t>menggunakan alpha 0,9.</w:t>
      </w:r>
      <w:r w:rsidR="00F93C36">
        <w:rPr>
          <w:bCs/>
          <w:sz w:val="20"/>
          <w:szCs w:val="20"/>
          <w:lang w:val="id-ID"/>
        </w:rPr>
        <w:t xml:space="preserve"> Berikut akan di sajikan contoh perhitungan forecast dengan metode exponential smoothing </w:t>
      </w:r>
    </w:p>
    <w:p w:rsidR="00D02B1D" w:rsidRDefault="00D02B1D" w:rsidP="0014311E">
      <w:pPr>
        <w:pStyle w:val="ListParagraph"/>
        <w:spacing w:line="360" w:lineRule="auto"/>
        <w:ind w:leftChars="0" w:left="709"/>
        <w:jc w:val="both"/>
        <w:rPr>
          <w:sz w:val="20"/>
          <w:szCs w:val="20"/>
          <w:lang w:val="id-ID"/>
        </w:rPr>
      </w:pPr>
      <w:r>
        <w:rPr>
          <w:sz w:val="20"/>
          <w:szCs w:val="20"/>
          <w:lang w:val="id-ID"/>
        </w:rPr>
        <w:t>Misal :</w:t>
      </w:r>
    </w:p>
    <w:p w:rsidR="0014311E" w:rsidRDefault="0014311E" w:rsidP="0014311E">
      <w:pPr>
        <w:pStyle w:val="ListParagraph"/>
        <w:spacing w:line="360" w:lineRule="auto"/>
        <w:ind w:leftChars="0" w:left="709"/>
        <w:jc w:val="both"/>
        <w:rPr>
          <w:sz w:val="20"/>
          <w:szCs w:val="20"/>
          <w:lang w:val="id-ID"/>
        </w:rPr>
      </w:pPr>
      <w:r>
        <w:rPr>
          <w:sz w:val="20"/>
          <w:szCs w:val="20"/>
          <w:lang w:val="id-ID"/>
        </w:rPr>
        <w:t xml:space="preserve">Forecast </w:t>
      </w:r>
      <w:r w:rsidR="00F93C36">
        <w:rPr>
          <w:sz w:val="20"/>
          <w:szCs w:val="20"/>
          <w:lang w:val="id-ID"/>
        </w:rPr>
        <w:t>Bulan Febuari :</w:t>
      </w:r>
    </w:p>
    <w:p w:rsidR="007476B6" w:rsidRPr="00464417" w:rsidRDefault="007476B6" w:rsidP="0014311E">
      <w:pPr>
        <w:pStyle w:val="ListParagraph"/>
        <w:spacing w:line="360" w:lineRule="auto"/>
        <w:ind w:leftChars="0" w:left="709"/>
        <w:jc w:val="both"/>
        <w:rPr>
          <w:sz w:val="20"/>
          <w:szCs w:val="20"/>
          <w:lang w:val="id-ID"/>
        </w:rPr>
      </w:pPr>
      <w:r w:rsidRPr="00464417">
        <w:rPr>
          <w:sz w:val="20"/>
          <w:szCs w:val="20"/>
          <w:lang w:val="id-ID"/>
        </w:rPr>
        <w:t>F’(t)  = α * Ft + (1 – α) * F’(t-1)</w:t>
      </w:r>
    </w:p>
    <w:p w:rsidR="007476B6" w:rsidRPr="00464417" w:rsidRDefault="00F93C36" w:rsidP="00F93C36">
      <w:pPr>
        <w:pStyle w:val="ListParagraph"/>
        <w:spacing w:line="360" w:lineRule="auto"/>
        <w:ind w:leftChars="0" w:left="720" w:firstLine="129"/>
        <w:jc w:val="both"/>
        <w:rPr>
          <w:sz w:val="20"/>
          <w:szCs w:val="20"/>
          <w:lang w:val="id-ID"/>
        </w:rPr>
      </w:pPr>
      <w:r>
        <w:rPr>
          <w:sz w:val="20"/>
          <w:szCs w:val="20"/>
          <w:lang w:val="id-ID"/>
        </w:rPr>
        <w:t xml:space="preserve">      </w:t>
      </w:r>
      <w:r w:rsidR="007476B6" w:rsidRPr="00464417">
        <w:rPr>
          <w:sz w:val="20"/>
          <w:szCs w:val="20"/>
          <w:lang w:val="id-ID"/>
        </w:rPr>
        <w:t>= (0,9 X 5) + (1-0,9) x 5</w:t>
      </w:r>
    </w:p>
    <w:p w:rsidR="007476B6" w:rsidRPr="00464417" w:rsidRDefault="00F93C36" w:rsidP="0014311E">
      <w:pPr>
        <w:pStyle w:val="ListParagraph"/>
        <w:spacing w:line="360" w:lineRule="auto"/>
        <w:ind w:leftChars="386" w:left="849"/>
        <w:jc w:val="both"/>
        <w:rPr>
          <w:sz w:val="20"/>
          <w:szCs w:val="20"/>
          <w:lang w:val="id-ID"/>
        </w:rPr>
      </w:pPr>
      <w:r>
        <w:rPr>
          <w:sz w:val="20"/>
          <w:szCs w:val="20"/>
          <w:lang w:val="id-ID"/>
        </w:rPr>
        <w:t xml:space="preserve">      </w:t>
      </w:r>
      <w:r w:rsidR="007476B6" w:rsidRPr="00464417">
        <w:rPr>
          <w:sz w:val="20"/>
          <w:szCs w:val="20"/>
          <w:lang w:val="id-ID"/>
        </w:rPr>
        <w:t>= 4,5 + 0,5</w:t>
      </w:r>
    </w:p>
    <w:p w:rsidR="007476B6" w:rsidRPr="00464417" w:rsidRDefault="00F93C36" w:rsidP="0014311E">
      <w:pPr>
        <w:pStyle w:val="ListParagraph"/>
        <w:spacing w:line="360" w:lineRule="auto"/>
        <w:ind w:leftChars="386" w:left="849"/>
        <w:jc w:val="both"/>
        <w:rPr>
          <w:sz w:val="20"/>
          <w:szCs w:val="20"/>
          <w:lang w:val="id-ID"/>
        </w:rPr>
      </w:pPr>
      <w:r>
        <w:rPr>
          <w:sz w:val="20"/>
          <w:szCs w:val="20"/>
          <w:lang w:val="id-ID"/>
        </w:rPr>
        <w:t xml:space="preserve">      </w:t>
      </w:r>
      <w:r w:rsidR="00464417">
        <w:rPr>
          <w:sz w:val="20"/>
          <w:szCs w:val="20"/>
          <w:lang w:val="id-ID"/>
        </w:rPr>
        <w:t>= 5</w:t>
      </w:r>
    </w:p>
    <w:p w:rsidR="007476B6" w:rsidRPr="00464417" w:rsidRDefault="007476B6" w:rsidP="00F93C36">
      <w:pPr>
        <w:pStyle w:val="ListParagraph"/>
        <w:spacing w:line="360" w:lineRule="auto"/>
        <w:ind w:leftChars="0" w:left="709"/>
        <w:jc w:val="both"/>
        <w:rPr>
          <w:sz w:val="20"/>
          <w:szCs w:val="20"/>
          <w:lang w:val="id-ID"/>
        </w:rPr>
      </w:pPr>
      <w:r w:rsidRPr="00464417">
        <w:rPr>
          <w:sz w:val="20"/>
          <w:szCs w:val="20"/>
          <w:lang w:val="id-ID"/>
        </w:rPr>
        <w:t>Forecast Bulan September :</w:t>
      </w:r>
    </w:p>
    <w:p w:rsidR="007476B6" w:rsidRPr="00464417" w:rsidRDefault="00464417" w:rsidP="00F93C36">
      <w:pPr>
        <w:pStyle w:val="ListParagraph"/>
        <w:spacing w:line="360" w:lineRule="auto"/>
        <w:ind w:leftChars="129" w:left="284"/>
        <w:jc w:val="both"/>
        <w:rPr>
          <w:sz w:val="20"/>
          <w:szCs w:val="20"/>
          <w:lang w:val="id-ID"/>
        </w:rPr>
      </w:pPr>
      <w:r w:rsidRPr="00464417">
        <w:rPr>
          <w:sz w:val="20"/>
          <w:szCs w:val="20"/>
          <w:lang w:val="id-ID"/>
        </w:rPr>
        <w:t xml:space="preserve">        </w:t>
      </w:r>
      <w:r w:rsidR="007476B6" w:rsidRPr="00464417">
        <w:rPr>
          <w:sz w:val="20"/>
          <w:szCs w:val="20"/>
          <w:lang w:val="id-ID"/>
        </w:rPr>
        <w:t>F’(t)  = α * Ft + (1 – α) * F’(t-1)</w:t>
      </w:r>
    </w:p>
    <w:p w:rsidR="007476B6" w:rsidRPr="00464417" w:rsidRDefault="00F93C36" w:rsidP="00F93C36">
      <w:pPr>
        <w:pStyle w:val="ListParagraph"/>
        <w:spacing w:line="360" w:lineRule="auto"/>
        <w:ind w:leftChars="381" w:left="838"/>
        <w:jc w:val="both"/>
        <w:rPr>
          <w:sz w:val="20"/>
          <w:szCs w:val="20"/>
          <w:lang w:val="id-ID"/>
        </w:rPr>
      </w:pPr>
      <w:r>
        <w:rPr>
          <w:sz w:val="20"/>
          <w:szCs w:val="20"/>
          <w:lang w:val="id-ID"/>
        </w:rPr>
        <w:t xml:space="preserve">      </w:t>
      </w:r>
      <w:r w:rsidR="007476B6" w:rsidRPr="00464417">
        <w:rPr>
          <w:sz w:val="20"/>
          <w:szCs w:val="20"/>
          <w:lang w:val="id-ID"/>
        </w:rPr>
        <w:t>= (0,9 X 5) + (1-0,9) x 6</w:t>
      </w:r>
    </w:p>
    <w:p w:rsidR="007476B6" w:rsidRPr="00464417" w:rsidRDefault="00F93C36" w:rsidP="00F93C36">
      <w:pPr>
        <w:pStyle w:val="ListParagraph"/>
        <w:spacing w:line="360" w:lineRule="auto"/>
        <w:ind w:leftChars="381" w:left="838"/>
        <w:jc w:val="both"/>
        <w:rPr>
          <w:sz w:val="20"/>
          <w:szCs w:val="20"/>
          <w:lang w:val="id-ID"/>
        </w:rPr>
      </w:pPr>
      <w:r>
        <w:rPr>
          <w:sz w:val="20"/>
          <w:szCs w:val="20"/>
          <w:lang w:val="id-ID"/>
        </w:rPr>
        <w:t xml:space="preserve">      </w:t>
      </w:r>
      <w:r w:rsidR="007476B6" w:rsidRPr="00464417">
        <w:rPr>
          <w:sz w:val="20"/>
          <w:szCs w:val="20"/>
          <w:lang w:val="id-ID"/>
        </w:rPr>
        <w:t>= 4,5 + 0,6</w:t>
      </w:r>
    </w:p>
    <w:p w:rsidR="007476B6" w:rsidRDefault="00F93C36" w:rsidP="00F93C36">
      <w:pPr>
        <w:pStyle w:val="ListParagraph"/>
        <w:spacing w:line="360" w:lineRule="auto"/>
        <w:ind w:leftChars="386" w:left="849" w:firstLine="29"/>
        <w:jc w:val="both"/>
        <w:rPr>
          <w:sz w:val="20"/>
          <w:szCs w:val="20"/>
          <w:lang w:val="id-ID"/>
        </w:rPr>
      </w:pPr>
      <w:r>
        <w:rPr>
          <w:sz w:val="20"/>
          <w:szCs w:val="20"/>
          <w:lang w:val="id-ID"/>
        </w:rPr>
        <w:t xml:space="preserve">     </w:t>
      </w:r>
      <w:r w:rsidR="007476B6" w:rsidRPr="00464417">
        <w:rPr>
          <w:sz w:val="20"/>
          <w:szCs w:val="20"/>
          <w:lang w:val="id-ID"/>
        </w:rPr>
        <w:t>= 5,1 ≈ 5</w:t>
      </w:r>
    </w:p>
    <w:p w:rsidR="00F93C36" w:rsidRDefault="00F93C36" w:rsidP="00F93C36">
      <w:pPr>
        <w:pStyle w:val="ListParagraph"/>
        <w:spacing w:line="360" w:lineRule="auto"/>
        <w:ind w:leftChars="322" w:left="708"/>
        <w:jc w:val="both"/>
        <w:rPr>
          <w:sz w:val="20"/>
          <w:szCs w:val="20"/>
          <w:lang w:val="id-ID"/>
        </w:rPr>
      </w:pPr>
      <w:r>
        <w:rPr>
          <w:sz w:val="20"/>
          <w:szCs w:val="20"/>
          <w:lang w:val="id-ID"/>
        </w:rPr>
        <w:t xml:space="preserve">Hasil Perhitungan lengkap dapat dilihat pada tabel di bawah </w:t>
      </w:r>
    </w:p>
    <w:p w:rsidR="0014311E" w:rsidRPr="0014311E" w:rsidRDefault="00D02B1D" w:rsidP="007476B6">
      <w:pPr>
        <w:pStyle w:val="ListParagraph"/>
        <w:spacing w:line="360" w:lineRule="auto"/>
        <w:ind w:leftChars="0" w:left="709"/>
        <w:jc w:val="both"/>
        <w:rPr>
          <w:b/>
          <w:sz w:val="20"/>
          <w:szCs w:val="20"/>
          <w:lang w:val="id-ID"/>
        </w:rPr>
      </w:pPr>
      <w:r>
        <w:rPr>
          <w:b/>
          <w:sz w:val="20"/>
          <w:szCs w:val="20"/>
          <w:lang w:val="id-ID"/>
        </w:rPr>
        <w:t>Tabel 4</w:t>
      </w:r>
      <w:r w:rsidR="0014311E" w:rsidRPr="0014311E">
        <w:rPr>
          <w:b/>
          <w:sz w:val="20"/>
          <w:szCs w:val="20"/>
          <w:lang w:val="id-ID"/>
        </w:rPr>
        <w:t>.4 Forecast Brake Assembly</w:t>
      </w:r>
    </w:p>
    <w:tbl>
      <w:tblPr>
        <w:tblStyle w:val="TableGrid"/>
        <w:tblW w:w="3982" w:type="dxa"/>
        <w:tblInd w:w="709" w:type="dxa"/>
        <w:tblLook w:val="04A0" w:firstRow="1" w:lastRow="0" w:firstColumn="1" w:lastColumn="0" w:noHBand="0" w:noVBand="1"/>
      </w:tblPr>
      <w:tblGrid>
        <w:gridCol w:w="461"/>
        <w:gridCol w:w="1072"/>
        <w:gridCol w:w="661"/>
        <w:gridCol w:w="894"/>
        <w:gridCol w:w="894"/>
      </w:tblGrid>
      <w:tr w:rsidR="00464417" w:rsidTr="00464417">
        <w:tc>
          <w:tcPr>
            <w:tcW w:w="461" w:type="dxa"/>
          </w:tcPr>
          <w:p w:rsidR="00464417" w:rsidRPr="00D02B1D" w:rsidRDefault="00464417" w:rsidP="007476B6">
            <w:pPr>
              <w:pStyle w:val="ListParagraph"/>
              <w:spacing w:line="360" w:lineRule="auto"/>
              <w:ind w:leftChars="0" w:left="0"/>
              <w:jc w:val="both"/>
              <w:rPr>
                <w:sz w:val="18"/>
                <w:szCs w:val="18"/>
                <w:lang w:val="id-ID"/>
              </w:rPr>
            </w:pPr>
            <w:r w:rsidRPr="00D02B1D">
              <w:rPr>
                <w:sz w:val="18"/>
                <w:szCs w:val="18"/>
                <w:lang w:val="id-ID"/>
              </w:rPr>
              <w:t xml:space="preserve">No </w:t>
            </w:r>
          </w:p>
        </w:tc>
        <w:tc>
          <w:tcPr>
            <w:tcW w:w="1072" w:type="dxa"/>
          </w:tcPr>
          <w:p w:rsidR="00464417" w:rsidRPr="00D02B1D" w:rsidRDefault="00464417" w:rsidP="007476B6">
            <w:pPr>
              <w:pStyle w:val="ListParagraph"/>
              <w:spacing w:line="360" w:lineRule="auto"/>
              <w:ind w:leftChars="0" w:left="0"/>
              <w:jc w:val="both"/>
              <w:rPr>
                <w:sz w:val="18"/>
                <w:szCs w:val="18"/>
                <w:lang w:val="id-ID"/>
              </w:rPr>
            </w:pPr>
            <w:r w:rsidRPr="00D02B1D">
              <w:rPr>
                <w:sz w:val="18"/>
                <w:szCs w:val="18"/>
                <w:lang w:val="id-ID"/>
              </w:rPr>
              <w:t>Month</w:t>
            </w:r>
          </w:p>
        </w:tc>
        <w:tc>
          <w:tcPr>
            <w:tcW w:w="661" w:type="dxa"/>
          </w:tcPr>
          <w:p w:rsidR="00464417" w:rsidRPr="00D02B1D" w:rsidRDefault="00464417" w:rsidP="007476B6">
            <w:pPr>
              <w:pStyle w:val="ListParagraph"/>
              <w:spacing w:line="360" w:lineRule="auto"/>
              <w:ind w:leftChars="0" w:left="0"/>
              <w:jc w:val="both"/>
              <w:rPr>
                <w:sz w:val="18"/>
                <w:szCs w:val="18"/>
                <w:lang w:val="id-ID"/>
              </w:rPr>
            </w:pPr>
            <w:r w:rsidRPr="00D02B1D">
              <w:rPr>
                <w:sz w:val="18"/>
                <w:szCs w:val="18"/>
                <w:lang w:val="id-ID"/>
              </w:rPr>
              <w:t>LT (hari)</w:t>
            </w:r>
          </w:p>
        </w:tc>
        <w:tc>
          <w:tcPr>
            <w:tcW w:w="894" w:type="dxa"/>
          </w:tcPr>
          <w:p w:rsidR="00464417" w:rsidRPr="00D02B1D" w:rsidRDefault="00464417" w:rsidP="007476B6">
            <w:pPr>
              <w:pStyle w:val="ListParagraph"/>
              <w:spacing w:line="360" w:lineRule="auto"/>
              <w:ind w:leftChars="0" w:left="0"/>
              <w:jc w:val="both"/>
              <w:rPr>
                <w:sz w:val="18"/>
                <w:szCs w:val="18"/>
                <w:lang w:val="id-ID"/>
              </w:rPr>
            </w:pPr>
            <w:r w:rsidRPr="00D02B1D">
              <w:rPr>
                <w:sz w:val="18"/>
                <w:szCs w:val="18"/>
                <w:lang w:val="id-ID"/>
              </w:rPr>
              <w:t>Demand (Unit)</w:t>
            </w:r>
          </w:p>
        </w:tc>
        <w:tc>
          <w:tcPr>
            <w:tcW w:w="894" w:type="dxa"/>
          </w:tcPr>
          <w:p w:rsidR="00464417" w:rsidRPr="00D02B1D" w:rsidRDefault="00464417" w:rsidP="007476B6">
            <w:pPr>
              <w:pStyle w:val="ListParagraph"/>
              <w:spacing w:line="360" w:lineRule="auto"/>
              <w:ind w:leftChars="0" w:left="0"/>
              <w:jc w:val="both"/>
              <w:rPr>
                <w:sz w:val="18"/>
                <w:szCs w:val="18"/>
                <w:lang w:val="id-ID"/>
              </w:rPr>
            </w:pPr>
            <w:r w:rsidRPr="00D02B1D">
              <w:rPr>
                <w:sz w:val="18"/>
                <w:szCs w:val="18"/>
                <w:lang w:val="id-ID"/>
              </w:rPr>
              <w:t>Forecast (Unit)</w:t>
            </w:r>
          </w:p>
        </w:tc>
      </w:tr>
      <w:tr w:rsidR="00464417" w:rsidTr="00A377F8">
        <w:tc>
          <w:tcPr>
            <w:tcW w:w="461" w:type="dxa"/>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1</w:t>
            </w:r>
          </w:p>
        </w:tc>
        <w:tc>
          <w:tcPr>
            <w:tcW w:w="1072" w:type="dxa"/>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Januari</w:t>
            </w:r>
          </w:p>
        </w:tc>
        <w:tc>
          <w:tcPr>
            <w:tcW w:w="661" w:type="dxa"/>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15</w:t>
            </w:r>
          </w:p>
        </w:tc>
        <w:tc>
          <w:tcPr>
            <w:tcW w:w="894" w:type="dxa"/>
            <w:tcBorders>
              <w:top w:val="nil"/>
              <w:left w:val="nil"/>
              <w:bottom w:val="single" w:sz="8" w:space="0" w:color="auto"/>
              <w:right w:val="single" w:sz="8" w:space="0" w:color="auto"/>
            </w:tcBorders>
            <w:shd w:val="clear" w:color="auto" w:fill="auto"/>
            <w:vAlign w:val="center"/>
          </w:tcPr>
          <w:p w:rsidR="00464417" w:rsidRPr="00D02B1D" w:rsidRDefault="00464417" w:rsidP="00464417">
            <w:pPr>
              <w:jc w:val="center"/>
              <w:rPr>
                <w:rFonts w:ascii="Times New Roman" w:hAnsi="Times New Roman" w:cs="Times New Roman"/>
                <w:color w:val="000000"/>
                <w:sz w:val="18"/>
                <w:szCs w:val="18"/>
                <w:lang w:val="id-ID"/>
              </w:rPr>
            </w:pPr>
            <w:r w:rsidRPr="00D02B1D">
              <w:rPr>
                <w:rFonts w:ascii="Times New Roman" w:hAnsi="Times New Roman" w:cs="Times New Roman"/>
                <w:color w:val="000000"/>
                <w:sz w:val="18"/>
                <w:szCs w:val="18"/>
                <w:lang w:val="id-ID"/>
              </w:rPr>
              <w:t>4</w:t>
            </w:r>
          </w:p>
        </w:tc>
        <w:tc>
          <w:tcPr>
            <w:tcW w:w="894" w:type="dxa"/>
            <w:tcBorders>
              <w:top w:val="single" w:sz="4" w:space="0" w:color="auto"/>
              <w:left w:val="nil"/>
              <w:bottom w:val="single" w:sz="4" w:space="0" w:color="auto"/>
              <w:right w:val="single" w:sz="4" w:space="0" w:color="auto"/>
            </w:tcBorders>
            <w:shd w:val="clear" w:color="auto" w:fill="auto"/>
            <w:vAlign w:val="center"/>
          </w:tcPr>
          <w:p w:rsidR="00464417" w:rsidRPr="00D02B1D" w:rsidRDefault="00464417" w:rsidP="00464417">
            <w:pPr>
              <w:jc w:val="center"/>
              <w:rPr>
                <w:rFonts w:ascii="Times New Roman" w:hAnsi="Times New Roman" w:cs="Times New Roman"/>
                <w:sz w:val="18"/>
                <w:szCs w:val="18"/>
                <w:lang w:val="id-ID"/>
              </w:rPr>
            </w:pPr>
            <w:r w:rsidRPr="00D02B1D">
              <w:rPr>
                <w:rFonts w:ascii="Times New Roman" w:hAnsi="Times New Roman" w:cs="Times New Roman"/>
                <w:sz w:val="18"/>
                <w:szCs w:val="18"/>
                <w:lang w:val="id-ID"/>
              </w:rPr>
              <w:t>5</w:t>
            </w:r>
          </w:p>
        </w:tc>
      </w:tr>
      <w:tr w:rsidR="00464417" w:rsidTr="00A377F8">
        <w:tc>
          <w:tcPr>
            <w:tcW w:w="461" w:type="dxa"/>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2</w:t>
            </w:r>
          </w:p>
        </w:tc>
        <w:tc>
          <w:tcPr>
            <w:tcW w:w="1072" w:type="dxa"/>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Febuari</w:t>
            </w:r>
          </w:p>
        </w:tc>
        <w:tc>
          <w:tcPr>
            <w:tcW w:w="661" w:type="dxa"/>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15</w:t>
            </w:r>
          </w:p>
        </w:tc>
        <w:tc>
          <w:tcPr>
            <w:tcW w:w="894" w:type="dxa"/>
            <w:tcBorders>
              <w:top w:val="nil"/>
              <w:left w:val="nil"/>
              <w:bottom w:val="single" w:sz="8" w:space="0" w:color="auto"/>
              <w:right w:val="single" w:sz="8" w:space="0" w:color="auto"/>
            </w:tcBorders>
            <w:shd w:val="clear" w:color="auto" w:fill="auto"/>
            <w:vAlign w:val="center"/>
          </w:tcPr>
          <w:p w:rsidR="00464417" w:rsidRPr="00D02B1D" w:rsidRDefault="00464417" w:rsidP="00464417">
            <w:pPr>
              <w:jc w:val="center"/>
              <w:rPr>
                <w:rFonts w:ascii="Times New Roman" w:hAnsi="Times New Roman" w:cs="Times New Roman"/>
                <w:color w:val="000000"/>
                <w:sz w:val="18"/>
                <w:szCs w:val="18"/>
                <w:lang w:val="id-ID"/>
              </w:rPr>
            </w:pPr>
            <w:r w:rsidRPr="00D02B1D">
              <w:rPr>
                <w:rFonts w:ascii="Times New Roman" w:hAnsi="Times New Roman" w:cs="Times New Roman"/>
                <w:color w:val="000000"/>
                <w:sz w:val="18"/>
                <w:szCs w:val="18"/>
                <w:lang w:val="id-ID"/>
              </w:rPr>
              <w:t>3</w:t>
            </w:r>
          </w:p>
        </w:tc>
        <w:tc>
          <w:tcPr>
            <w:tcW w:w="894" w:type="dxa"/>
            <w:tcBorders>
              <w:top w:val="single" w:sz="4" w:space="0" w:color="auto"/>
              <w:left w:val="nil"/>
              <w:bottom w:val="single" w:sz="4" w:space="0" w:color="auto"/>
              <w:right w:val="single" w:sz="4" w:space="0" w:color="auto"/>
            </w:tcBorders>
            <w:shd w:val="clear" w:color="auto" w:fill="auto"/>
            <w:vAlign w:val="center"/>
          </w:tcPr>
          <w:p w:rsidR="00464417" w:rsidRPr="00D02B1D" w:rsidRDefault="00464417" w:rsidP="00464417">
            <w:pPr>
              <w:jc w:val="center"/>
              <w:rPr>
                <w:rFonts w:ascii="Times New Roman" w:hAnsi="Times New Roman" w:cs="Times New Roman"/>
                <w:sz w:val="18"/>
                <w:szCs w:val="18"/>
                <w:lang w:val="id-ID"/>
              </w:rPr>
            </w:pPr>
            <w:r w:rsidRPr="00D02B1D">
              <w:rPr>
                <w:rFonts w:ascii="Times New Roman" w:hAnsi="Times New Roman" w:cs="Times New Roman"/>
                <w:sz w:val="18"/>
                <w:szCs w:val="18"/>
                <w:lang w:val="id-ID"/>
              </w:rPr>
              <w:t>4</w:t>
            </w:r>
          </w:p>
        </w:tc>
      </w:tr>
      <w:tr w:rsidR="00464417" w:rsidTr="00A377F8">
        <w:tc>
          <w:tcPr>
            <w:tcW w:w="461" w:type="dxa"/>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3</w:t>
            </w:r>
          </w:p>
        </w:tc>
        <w:tc>
          <w:tcPr>
            <w:tcW w:w="1072" w:type="dxa"/>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Maret</w:t>
            </w:r>
          </w:p>
        </w:tc>
        <w:tc>
          <w:tcPr>
            <w:tcW w:w="661" w:type="dxa"/>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15</w:t>
            </w:r>
          </w:p>
        </w:tc>
        <w:tc>
          <w:tcPr>
            <w:tcW w:w="894" w:type="dxa"/>
            <w:tcBorders>
              <w:top w:val="nil"/>
              <w:left w:val="nil"/>
              <w:bottom w:val="single" w:sz="8" w:space="0" w:color="auto"/>
              <w:right w:val="single" w:sz="8" w:space="0" w:color="auto"/>
            </w:tcBorders>
            <w:shd w:val="clear" w:color="auto" w:fill="auto"/>
            <w:vAlign w:val="center"/>
          </w:tcPr>
          <w:p w:rsidR="00464417" w:rsidRPr="00D02B1D" w:rsidRDefault="00464417" w:rsidP="00464417">
            <w:pPr>
              <w:jc w:val="center"/>
              <w:rPr>
                <w:rFonts w:ascii="Times New Roman" w:hAnsi="Times New Roman" w:cs="Times New Roman"/>
                <w:color w:val="000000"/>
                <w:sz w:val="18"/>
                <w:szCs w:val="18"/>
                <w:lang w:val="id-ID"/>
              </w:rPr>
            </w:pPr>
            <w:r w:rsidRPr="00D02B1D">
              <w:rPr>
                <w:rFonts w:ascii="Times New Roman" w:hAnsi="Times New Roman" w:cs="Times New Roman"/>
                <w:color w:val="000000"/>
                <w:sz w:val="18"/>
                <w:szCs w:val="18"/>
                <w:lang w:val="id-ID"/>
              </w:rPr>
              <w:t>5</w:t>
            </w:r>
          </w:p>
        </w:tc>
        <w:tc>
          <w:tcPr>
            <w:tcW w:w="894" w:type="dxa"/>
            <w:tcBorders>
              <w:top w:val="single" w:sz="4" w:space="0" w:color="auto"/>
              <w:left w:val="nil"/>
              <w:bottom w:val="single" w:sz="4" w:space="0" w:color="auto"/>
              <w:right w:val="single" w:sz="4" w:space="0" w:color="auto"/>
            </w:tcBorders>
            <w:shd w:val="clear" w:color="auto" w:fill="auto"/>
            <w:vAlign w:val="center"/>
          </w:tcPr>
          <w:p w:rsidR="00464417" w:rsidRPr="00D02B1D" w:rsidRDefault="00464417" w:rsidP="00464417">
            <w:pPr>
              <w:jc w:val="center"/>
              <w:rPr>
                <w:rFonts w:ascii="Times New Roman" w:hAnsi="Times New Roman" w:cs="Times New Roman"/>
                <w:sz w:val="18"/>
                <w:szCs w:val="18"/>
                <w:lang w:val="id-ID"/>
              </w:rPr>
            </w:pPr>
            <w:r w:rsidRPr="00D02B1D">
              <w:rPr>
                <w:rFonts w:ascii="Times New Roman" w:hAnsi="Times New Roman" w:cs="Times New Roman"/>
                <w:sz w:val="18"/>
                <w:szCs w:val="18"/>
                <w:lang w:val="id-ID"/>
              </w:rPr>
              <w:t>3</w:t>
            </w:r>
          </w:p>
        </w:tc>
      </w:tr>
      <w:tr w:rsidR="00464417" w:rsidTr="00A377F8">
        <w:tc>
          <w:tcPr>
            <w:tcW w:w="461" w:type="dxa"/>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4</w:t>
            </w:r>
          </w:p>
        </w:tc>
        <w:tc>
          <w:tcPr>
            <w:tcW w:w="1072" w:type="dxa"/>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April</w:t>
            </w:r>
          </w:p>
        </w:tc>
        <w:tc>
          <w:tcPr>
            <w:tcW w:w="661" w:type="dxa"/>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15</w:t>
            </w:r>
          </w:p>
        </w:tc>
        <w:tc>
          <w:tcPr>
            <w:tcW w:w="894" w:type="dxa"/>
            <w:tcBorders>
              <w:top w:val="nil"/>
              <w:left w:val="nil"/>
              <w:bottom w:val="single" w:sz="8" w:space="0" w:color="auto"/>
              <w:right w:val="single" w:sz="8" w:space="0" w:color="auto"/>
            </w:tcBorders>
            <w:shd w:val="clear" w:color="auto" w:fill="auto"/>
            <w:vAlign w:val="center"/>
          </w:tcPr>
          <w:p w:rsidR="00464417" w:rsidRPr="00D02B1D" w:rsidRDefault="00464417" w:rsidP="00464417">
            <w:pPr>
              <w:jc w:val="center"/>
              <w:rPr>
                <w:rFonts w:ascii="Times New Roman" w:hAnsi="Times New Roman" w:cs="Times New Roman"/>
                <w:color w:val="000000"/>
                <w:sz w:val="18"/>
                <w:szCs w:val="18"/>
                <w:lang w:val="id-ID"/>
              </w:rPr>
            </w:pPr>
            <w:r w:rsidRPr="00D02B1D">
              <w:rPr>
                <w:rFonts w:ascii="Times New Roman" w:hAnsi="Times New Roman" w:cs="Times New Roman"/>
                <w:color w:val="000000"/>
                <w:sz w:val="18"/>
                <w:szCs w:val="18"/>
                <w:lang w:val="id-ID"/>
              </w:rPr>
              <w:t>5</w:t>
            </w:r>
          </w:p>
        </w:tc>
        <w:tc>
          <w:tcPr>
            <w:tcW w:w="894" w:type="dxa"/>
            <w:tcBorders>
              <w:top w:val="single" w:sz="4" w:space="0" w:color="auto"/>
              <w:left w:val="nil"/>
              <w:bottom w:val="single" w:sz="4" w:space="0" w:color="auto"/>
              <w:right w:val="single" w:sz="4" w:space="0" w:color="auto"/>
            </w:tcBorders>
            <w:shd w:val="clear" w:color="auto" w:fill="auto"/>
            <w:vAlign w:val="center"/>
          </w:tcPr>
          <w:p w:rsidR="00464417" w:rsidRPr="00D02B1D" w:rsidRDefault="00464417" w:rsidP="00464417">
            <w:pPr>
              <w:jc w:val="center"/>
              <w:rPr>
                <w:rFonts w:ascii="Times New Roman" w:hAnsi="Times New Roman" w:cs="Times New Roman"/>
                <w:sz w:val="18"/>
                <w:szCs w:val="18"/>
                <w:lang w:val="id-ID"/>
              </w:rPr>
            </w:pPr>
            <w:r w:rsidRPr="00D02B1D">
              <w:rPr>
                <w:rFonts w:ascii="Times New Roman" w:hAnsi="Times New Roman" w:cs="Times New Roman"/>
                <w:sz w:val="18"/>
                <w:szCs w:val="18"/>
                <w:lang w:val="id-ID"/>
              </w:rPr>
              <w:t>5</w:t>
            </w:r>
          </w:p>
        </w:tc>
      </w:tr>
      <w:tr w:rsidR="00464417" w:rsidTr="00A377F8">
        <w:tc>
          <w:tcPr>
            <w:tcW w:w="461" w:type="dxa"/>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5</w:t>
            </w:r>
          </w:p>
        </w:tc>
        <w:tc>
          <w:tcPr>
            <w:tcW w:w="1072" w:type="dxa"/>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Mei</w:t>
            </w:r>
          </w:p>
        </w:tc>
        <w:tc>
          <w:tcPr>
            <w:tcW w:w="661" w:type="dxa"/>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15</w:t>
            </w:r>
          </w:p>
        </w:tc>
        <w:tc>
          <w:tcPr>
            <w:tcW w:w="894" w:type="dxa"/>
            <w:tcBorders>
              <w:top w:val="nil"/>
              <w:left w:val="nil"/>
              <w:bottom w:val="single" w:sz="8" w:space="0" w:color="auto"/>
              <w:right w:val="single" w:sz="8" w:space="0" w:color="auto"/>
            </w:tcBorders>
            <w:shd w:val="clear" w:color="auto" w:fill="auto"/>
            <w:vAlign w:val="center"/>
          </w:tcPr>
          <w:p w:rsidR="00464417" w:rsidRPr="00D02B1D" w:rsidRDefault="00464417" w:rsidP="00464417">
            <w:pPr>
              <w:jc w:val="center"/>
              <w:rPr>
                <w:rFonts w:ascii="Times New Roman" w:hAnsi="Times New Roman" w:cs="Times New Roman"/>
                <w:color w:val="000000"/>
                <w:sz w:val="18"/>
                <w:szCs w:val="18"/>
                <w:lang w:val="id-ID"/>
              </w:rPr>
            </w:pPr>
            <w:r w:rsidRPr="00D02B1D">
              <w:rPr>
                <w:rFonts w:ascii="Times New Roman" w:hAnsi="Times New Roman" w:cs="Times New Roman"/>
                <w:color w:val="000000"/>
                <w:sz w:val="18"/>
                <w:szCs w:val="18"/>
                <w:lang w:val="id-ID"/>
              </w:rPr>
              <w:t>4</w:t>
            </w:r>
          </w:p>
        </w:tc>
        <w:tc>
          <w:tcPr>
            <w:tcW w:w="894" w:type="dxa"/>
            <w:tcBorders>
              <w:top w:val="single" w:sz="4" w:space="0" w:color="auto"/>
              <w:left w:val="nil"/>
              <w:bottom w:val="single" w:sz="4" w:space="0" w:color="auto"/>
              <w:right w:val="single" w:sz="4" w:space="0" w:color="auto"/>
            </w:tcBorders>
            <w:shd w:val="clear" w:color="auto" w:fill="auto"/>
            <w:vAlign w:val="center"/>
          </w:tcPr>
          <w:p w:rsidR="00464417" w:rsidRPr="00D02B1D" w:rsidRDefault="00464417" w:rsidP="00464417">
            <w:pPr>
              <w:jc w:val="center"/>
              <w:rPr>
                <w:rFonts w:ascii="Times New Roman" w:hAnsi="Times New Roman" w:cs="Times New Roman"/>
                <w:sz w:val="18"/>
                <w:szCs w:val="18"/>
                <w:lang w:val="id-ID"/>
              </w:rPr>
            </w:pPr>
            <w:r w:rsidRPr="00D02B1D">
              <w:rPr>
                <w:rFonts w:ascii="Times New Roman" w:hAnsi="Times New Roman" w:cs="Times New Roman"/>
                <w:sz w:val="18"/>
                <w:szCs w:val="18"/>
                <w:lang w:val="id-ID"/>
              </w:rPr>
              <w:t>5</w:t>
            </w:r>
          </w:p>
        </w:tc>
      </w:tr>
      <w:tr w:rsidR="00464417" w:rsidTr="00A377F8">
        <w:tc>
          <w:tcPr>
            <w:tcW w:w="461" w:type="dxa"/>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6</w:t>
            </w:r>
          </w:p>
        </w:tc>
        <w:tc>
          <w:tcPr>
            <w:tcW w:w="1072" w:type="dxa"/>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Juni</w:t>
            </w:r>
          </w:p>
        </w:tc>
        <w:tc>
          <w:tcPr>
            <w:tcW w:w="661" w:type="dxa"/>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15</w:t>
            </w:r>
          </w:p>
        </w:tc>
        <w:tc>
          <w:tcPr>
            <w:tcW w:w="894" w:type="dxa"/>
            <w:tcBorders>
              <w:top w:val="nil"/>
              <w:left w:val="nil"/>
              <w:bottom w:val="single" w:sz="8" w:space="0" w:color="auto"/>
              <w:right w:val="single" w:sz="8" w:space="0" w:color="auto"/>
            </w:tcBorders>
            <w:shd w:val="clear" w:color="auto" w:fill="auto"/>
            <w:vAlign w:val="center"/>
          </w:tcPr>
          <w:p w:rsidR="00464417" w:rsidRPr="00D02B1D" w:rsidRDefault="00464417" w:rsidP="00464417">
            <w:pPr>
              <w:jc w:val="center"/>
              <w:rPr>
                <w:rFonts w:ascii="Times New Roman" w:hAnsi="Times New Roman" w:cs="Times New Roman"/>
                <w:color w:val="000000"/>
                <w:sz w:val="18"/>
                <w:szCs w:val="18"/>
                <w:lang w:val="id-ID"/>
              </w:rPr>
            </w:pPr>
            <w:r w:rsidRPr="00D02B1D">
              <w:rPr>
                <w:rFonts w:ascii="Times New Roman" w:hAnsi="Times New Roman" w:cs="Times New Roman"/>
                <w:color w:val="000000"/>
                <w:sz w:val="18"/>
                <w:szCs w:val="18"/>
                <w:lang w:val="id-ID"/>
              </w:rPr>
              <w:t>5</w:t>
            </w:r>
          </w:p>
        </w:tc>
        <w:tc>
          <w:tcPr>
            <w:tcW w:w="894" w:type="dxa"/>
            <w:tcBorders>
              <w:top w:val="single" w:sz="4" w:space="0" w:color="auto"/>
              <w:left w:val="nil"/>
              <w:bottom w:val="single" w:sz="4" w:space="0" w:color="auto"/>
              <w:right w:val="single" w:sz="4" w:space="0" w:color="auto"/>
            </w:tcBorders>
            <w:shd w:val="clear" w:color="auto" w:fill="auto"/>
            <w:vAlign w:val="center"/>
          </w:tcPr>
          <w:p w:rsidR="00464417" w:rsidRPr="00D02B1D" w:rsidRDefault="00464417" w:rsidP="00464417">
            <w:pPr>
              <w:jc w:val="center"/>
              <w:rPr>
                <w:rFonts w:ascii="Times New Roman" w:hAnsi="Times New Roman" w:cs="Times New Roman"/>
                <w:sz w:val="18"/>
                <w:szCs w:val="18"/>
                <w:lang w:val="id-ID"/>
              </w:rPr>
            </w:pPr>
            <w:r w:rsidRPr="00D02B1D">
              <w:rPr>
                <w:rFonts w:ascii="Times New Roman" w:hAnsi="Times New Roman" w:cs="Times New Roman"/>
                <w:sz w:val="18"/>
                <w:szCs w:val="18"/>
                <w:lang w:val="id-ID"/>
              </w:rPr>
              <w:t>4</w:t>
            </w:r>
          </w:p>
        </w:tc>
      </w:tr>
      <w:tr w:rsidR="00464417" w:rsidTr="00A377F8">
        <w:tc>
          <w:tcPr>
            <w:tcW w:w="461" w:type="dxa"/>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7</w:t>
            </w:r>
          </w:p>
        </w:tc>
        <w:tc>
          <w:tcPr>
            <w:tcW w:w="1072" w:type="dxa"/>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Juli</w:t>
            </w:r>
          </w:p>
        </w:tc>
        <w:tc>
          <w:tcPr>
            <w:tcW w:w="661" w:type="dxa"/>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15</w:t>
            </w:r>
          </w:p>
        </w:tc>
        <w:tc>
          <w:tcPr>
            <w:tcW w:w="894" w:type="dxa"/>
            <w:tcBorders>
              <w:top w:val="nil"/>
              <w:left w:val="nil"/>
              <w:bottom w:val="single" w:sz="8" w:space="0" w:color="auto"/>
              <w:right w:val="single" w:sz="8" w:space="0" w:color="auto"/>
            </w:tcBorders>
            <w:shd w:val="clear" w:color="auto" w:fill="auto"/>
            <w:vAlign w:val="center"/>
          </w:tcPr>
          <w:p w:rsidR="00464417" w:rsidRPr="00D02B1D" w:rsidRDefault="00464417" w:rsidP="00464417">
            <w:pPr>
              <w:jc w:val="center"/>
              <w:rPr>
                <w:rFonts w:ascii="Times New Roman" w:hAnsi="Times New Roman" w:cs="Times New Roman"/>
                <w:color w:val="000000"/>
                <w:sz w:val="18"/>
                <w:szCs w:val="18"/>
                <w:lang w:val="id-ID"/>
              </w:rPr>
            </w:pPr>
            <w:r w:rsidRPr="00D02B1D">
              <w:rPr>
                <w:rFonts w:ascii="Times New Roman" w:hAnsi="Times New Roman" w:cs="Times New Roman"/>
                <w:color w:val="000000"/>
                <w:sz w:val="18"/>
                <w:szCs w:val="18"/>
                <w:lang w:val="id-ID"/>
              </w:rPr>
              <w:t>6</w:t>
            </w:r>
          </w:p>
        </w:tc>
        <w:tc>
          <w:tcPr>
            <w:tcW w:w="894" w:type="dxa"/>
            <w:tcBorders>
              <w:top w:val="single" w:sz="4" w:space="0" w:color="auto"/>
              <w:left w:val="nil"/>
              <w:bottom w:val="single" w:sz="4" w:space="0" w:color="auto"/>
              <w:right w:val="single" w:sz="4" w:space="0" w:color="auto"/>
            </w:tcBorders>
            <w:shd w:val="clear" w:color="auto" w:fill="auto"/>
            <w:vAlign w:val="center"/>
          </w:tcPr>
          <w:p w:rsidR="00464417" w:rsidRPr="00D02B1D" w:rsidRDefault="00464417" w:rsidP="00464417">
            <w:pPr>
              <w:jc w:val="center"/>
              <w:rPr>
                <w:rFonts w:ascii="Times New Roman" w:hAnsi="Times New Roman" w:cs="Times New Roman"/>
                <w:sz w:val="18"/>
                <w:szCs w:val="18"/>
                <w:lang w:val="id-ID"/>
              </w:rPr>
            </w:pPr>
            <w:r w:rsidRPr="00D02B1D">
              <w:rPr>
                <w:rFonts w:ascii="Times New Roman" w:hAnsi="Times New Roman" w:cs="Times New Roman"/>
                <w:sz w:val="18"/>
                <w:szCs w:val="18"/>
                <w:lang w:val="id-ID"/>
              </w:rPr>
              <w:t>5</w:t>
            </w:r>
          </w:p>
        </w:tc>
      </w:tr>
      <w:tr w:rsidR="00464417" w:rsidTr="00A377F8">
        <w:tc>
          <w:tcPr>
            <w:tcW w:w="461" w:type="dxa"/>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8</w:t>
            </w:r>
          </w:p>
        </w:tc>
        <w:tc>
          <w:tcPr>
            <w:tcW w:w="1072" w:type="dxa"/>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Agustus</w:t>
            </w:r>
          </w:p>
        </w:tc>
        <w:tc>
          <w:tcPr>
            <w:tcW w:w="661" w:type="dxa"/>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15</w:t>
            </w:r>
          </w:p>
        </w:tc>
        <w:tc>
          <w:tcPr>
            <w:tcW w:w="894" w:type="dxa"/>
            <w:tcBorders>
              <w:top w:val="nil"/>
              <w:left w:val="nil"/>
              <w:bottom w:val="single" w:sz="8" w:space="0" w:color="auto"/>
              <w:right w:val="single" w:sz="8" w:space="0" w:color="auto"/>
            </w:tcBorders>
            <w:shd w:val="clear" w:color="auto" w:fill="auto"/>
            <w:vAlign w:val="center"/>
          </w:tcPr>
          <w:p w:rsidR="00464417" w:rsidRPr="00D02B1D" w:rsidRDefault="00464417" w:rsidP="00464417">
            <w:pPr>
              <w:jc w:val="center"/>
              <w:rPr>
                <w:rFonts w:ascii="Times New Roman" w:hAnsi="Times New Roman" w:cs="Times New Roman"/>
                <w:color w:val="000000"/>
                <w:sz w:val="18"/>
                <w:szCs w:val="18"/>
                <w:lang w:val="id-ID"/>
              </w:rPr>
            </w:pPr>
            <w:r w:rsidRPr="00D02B1D">
              <w:rPr>
                <w:rFonts w:ascii="Times New Roman" w:hAnsi="Times New Roman" w:cs="Times New Roman"/>
                <w:color w:val="000000"/>
                <w:sz w:val="18"/>
                <w:szCs w:val="18"/>
                <w:lang w:val="id-ID"/>
              </w:rPr>
              <w:t>5</w:t>
            </w:r>
          </w:p>
        </w:tc>
        <w:tc>
          <w:tcPr>
            <w:tcW w:w="894" w:type="dxa"/>
            <w:tcBorders>
              <w:top w:val="single" w:sz="4" w:space="0" w:color="auto"/>
              <w:left w:val="nil"/>
              <w:bottom w:val="single" w:sz="4" w:space="0" w:color="auto"/>
              <w:right w:val="single" w:sz="4" w:space="0" w:color="auto"/>
            </w:tcBorders>
            <w:shd w:val="clear" w:color="auto" w:fill="auto"/>
            <w:vAlign w:val="center"/>
          </w:tcPr>
          <w:p w:rsidR="00464417" w:rsidRPr="00D02B1D" w:rsidRDefault="00464417" w:rsidP="00464417">
            <w:pPr>
              <w:jc w:val="center"/>
              <w:rPr>
                <w:rFonts w:ascii="Times New Roman" w:hAnsi="Times New Roman" w:cs="Times New Roman"/>
                <w:sz w:val="18"/>
                <w:szCs w:val="18"/>
                <w:lang w:val="id-ID"/>
              </w:rPr>
            </w:pPr>
            <w:r w:rsidRPr="00D02B1D">
              <w:rPr>
                <w:rFonts w:ascii="Times New Roman" w:hAnsi="Times New Roman" w:cs="Times New Roman"/>
                <w:sz w:val="18"/>
                <w:szCs w:val="18"/>
                <w:lang w:val="id-ID"/>
              </w:rPr>
              <w:t>6</w:t>
            </w:r>
          </w:p>
        </w:tc>
      </w:tr>
      <w:tr w:rsidR="00464417" w:rsidTr="006168E7">
        <w:tc>
          <w:tcPr>
            <w:tcW w:w="461" w:type="dxa"/>
            <w:tcBorders>
              <w:bottom w:val="single" w:sz="4" w:space="0" w:color="auto"/>
            </w:tcBorders>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9</w:t>
            </w:r>
          </w:p>
        </w:tc>
        <w:tc>
          <w:tcPr>
            <w:tcW w:w="1072" w:type="dxa"/>
            <w:tcBorders>
              <w:bottom w:val="single" w:sz="4" w:space="0" w:color="auto"/>
            </w:tcBorders>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September</w:t>
            </w:r>
          </w:p>
        </w:tc>
        <w:tc>
          <w:tcPr>
            <w:tcW w:w="661" w:type="dxa"/>
            <w:tcBorders>
              <w:bottom w:val="single" w:sz="4" w:space="0" w:color="auto"/>
            </w:tcBorders>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15</w:t>
            </w:r>
          </w:p>
        </w:tc>
        <w:tc>
          <w:tcPr>
            <w:tcW w:w="894" w:type="dxa"/>
            <w:tcBorders>
              <w:top w:val="nil"/>
              <w:left w:val="nil"/>
              <w:bottom w:val="single" w:sz="4" w:space="0" w:color="auto"/>
              <w:right w:val="single" w:sz="8" w:space="0" w:color="auto"/>
            </w:tcBorders>
            <w:shd w:val="clear" w:color="auto" w:fill="auto"/>
            <w:vAlign w:val="center"/>
          </w:tcPr>
          <w:p w:rsidR="00464417" w:rsidRPr="00D02B1D" w:rsidRDefault="00464417" w:rsidP="00464417">
            <w:pPr>
              <w:jc w:val="center"/>
              <w:rPr>
                <w:rFonts w:ascii="Times New Roman" w:hAnsi="Times New Roman" w:cs="Times New Roman"/>
                <w:color w:val="000000"/>
                <w:sz w:val="18"/>
                <w:szCs w:val="18"/>
                <w:lang w:val="id-ID"/>
              </w:rPr>
            </w:pPr>
            <w:r w:rsidRPr="00D02B1D">
              <w:rPr>
                <w:rFonts w:ascii="Times New Roman" w:hAnsi="Times New Roman" w:cs="Times New Roman"/>
                <w:color w:val="000000"/>
                <w:sz w:val="18"/>
                <w:szCs w:val="18"/>
                <w:lang w:val="id-ID"/>
              </w:rPr>
              <w:t>5</w:t>
            </w:r>
          </w:p>
        </w:tc>
        <w:tc>
          <w:tcPr>
            <w:tcW w:w="894" w:type="dxa"/>
            <w:tcBorders>
              <w:top w:val="single" w:sz="4" w:space="0" w:color="auto"/>
              <w:left w:val="nil"/>
              <w:bottom w:val="single" w:sz="4" w:space="0" w:color="auto"/>
              <w:right w:val="single" w:sz="4" w:space="0" w:color="auto"/>
            </w:tcBorders>
            <w:shd w:val="clear" w:color="auto" w:fill="auto"/>
            <w:vAlign w:val="center"/>
          </w:tcPr>
          <w:p w:rsidR="00464417" w:rsidRPr="00D02B1D" w:rsidRDefault="00464417" w:rsidP="00464417">
            <w:pPr>
              <w:jc w:val="center"/>
              <w:rPr>
                <w:rFonts w:ascii="Times New Roman" w:hAnsi="Times New Roman" w:cs="Times New Roman"/>
                <w:sz w:val="18"/>
                <w:szCs w:val="18"/>
                <w:lang w:val="id-ID"/>
              </w:rPr>
            </w:pPr>
            <w:r w:rsidRPr="00D02B1D">
              <w:rPr>
                <w:rFonts w:ascii="Times New Roman" w:hAnsi="Times New Roman" w:cs="Times New Roman"/>
                <w:sz w:val="18"/>
                <w:szCs w:val="18"/>
                <w:lang w:val="id-ID"/>
              </w:rPr>
              <w:t>5</w:t>
            </w:r>
          </w:p>
        </w:tc>
      </w:tr>
      <w:tr w:rsidR="00464417" w:rsidTr="006168E7">
        <w:tc>
          <w:tcPr>
            <w:tcW w:w="461" w:type="dxa"/>
            <w:tcBorders>
              <w:bottom w:val="single" w:sz="4" w:space="0" w:color="auto"/>
              <w:right w:val="single" w:sz="4" w:space="0" w:color="auto"/>
            </w:tcBorders>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10</w:t>
            </w:r>
          </w:p>
        </w:tc>
        <w:tc>
          <w:tcPr>
            <w:tcW w:w="1072" w:type="dxa"/>
            <w:tcBorders>
              <w:top w:val="single" w:sz="4" w:space="0" w:color="auto"/>
              <w:left w:val="single" w:sz="4" w:space="0" w:color="auto"/>
              <w:bottom w:val="single" w:sz="4" w:space="0" w:color="auto"/>
              <w:right w:val="single" w:sz="4" w:space="0" w:color="auto"/>
            </w:tcBorders>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Oktober</w:t>
            </w:r>
          </w:p>
        </w:tc>
        <w:tc>
          <w:tcPr>
            <w:tcW w:w="661" w:type="dxa"/>
            <w:tcBorders>
              <w:top w:val="single" w:sz="4" w:space="0" w:color="auto"/>
              <w:left w:val="single" w:sz="4" w:space="0" w:color="auto"/>
              <w:bottom w:val="single" w:sz="4" w:space="0" w:color="auto"/>
              <w:right w:val="single" w:sz="4" w:space="0" w:color="auto"/>
            </w:tcBorders>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15</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464417" w:rsidRPr="00D02B1D" w:rsidRDefault="00464417" w:rsidP="00464417">
            <w:pPr>
              <w:jc w:val="center"/>
              <w:rPr>
                <w:rFonts w:ascii="Times New Roman" w:hAnsi="Times New Roman" w:cs="Times New Roman"/>
                <w:color w:val="000000"/>
                <w:sz w:val="18"/>
                <w:szCs w:val="18"/>
                <w:lang w:val="id-ID"/>
              </w:rPr>
            </w:pPr>
            <w:r w:rsidRPr="00D02B1D">
              <w:rPr>
                <w:rFonts w:ascii="Times New Roman" w:hAnsi="Times New Roman" w:cs="Times New Roman"/>
                <w:color w:val="000000"/>
                <w:sz w:val="18"/>
                <w:szCs w:val="18"/>
                <w:lang w:val="id-ID"/>
              </w:rPr>
              <w:t>4</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464417" w:rsidRPr="00D02B1D" w:rsidRDefault="00464417" w:rsidP="00464417">
            <w:pPr>
              <w:jc w:val="center"/>
              <w:rPr>
                <w:rFonts w:ascii="Times New Roman" w:hAnsi="Times New Roman" w:cs="Times New Roman"/>
                <w:sz w:val="18"/>
                <w:szCs w:val="18"/>
                <w:lang w:val="id-ID"/>
              </w:rPr>
            </w:pPr>
            <w:r w:rsidRPr="00D02B1D">
              <w:rPr>
                <w:rFonts w:ascii="Times New Roman" w:hAnsi="Times New Roman" w:cs="Times New Roman"/>
                <w:sz w:val="18"/>
                <w:szCs w:val="18"/>
                <w:lang w:val="id-ID"/>
              </w:rPr>
              <w:t>5</w:t>
            </w:r>
          </w:p>
        </w:tc>
      </w:tr>
      <w:tr w:rsidR="00464417" w:rsidTr="006168E7">
        <w:tc>
          <w:tcPr>
            <w:tcW w:w="461" w:type="dxa"/>
            <w:tcBorders>
              <w:top w:val="single" w:sz="4" w:space="0" w:color="auto"/>
              <w:bottom w:val="single" w:sz="4" w:space="0" w:color="auto"/>
              <w:right w:val="single" w:sz="4" w:space="0" w:color="auto"/>
            </w:tcBorders>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11</w:t>
            </w:r>
          </w:p>
        </w:tc>
        <w:tc>
          <w:tcPr>
            <w:tcW w:w="1072" w:type="dxa"/>
            <w:tcBorders>
              <w:top w:val="single" w:sz="4" w:space="0" w:color="auto"/>
              <w:left w:val="single" w:sz="4" w:space="0" w:color="auto"/>
              <w:bottom w:val="single" w:sz="4" w:space="0" w:color="auto"/>
              <w:right w:val="single" w:sz="4" w:space="0" w:color="auto"/>
            </w:tcBorders>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November</w:t>
            </w:r>
          </w:p>
        </w:tc>
        <w:tc>
          <w:tcPr>
            <w:tcW w:w="661" w:type="dxa"/>
            <w:tcBorders>
              <w:top w:val="single" w:sz="4" w:space="0" w:color="auto"/>
              <w:left w:val="single" w:sz="4" w:space="0" w:color="auto"/>
              <w:bottom w:val="single" w:sz="4" w:space="0" w:color="auto"/>
              <w:right w:val="single" w:sz="4" w:space="0" w:color="auto"/>
            </w:tcBorders>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15</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464417" w:rsidRPr="00D02B1D" w:rsidRDefault="00464417" w:rsidP="00464417">
            <w:pPr>
              <w:jc w:val="center"/>
              <w:rPr>
                <w:rFonts w:ascii="Times New Roman" w:hAnsi="Times New Roman" w:cs="Times New Roman"/>
                <w:color w:val="000000"/>
                <w:sz w:val="18"/>
                <w:szCs w:val="18"/>
                <w:lang w:val="id-ID"/>
              </w:rPr>
            </w:pPr>
            <w:r w:rsidRPr="00D02B1D">
              <w:rPr>
                <w:rFonts w:ascii="Times New Roman" w:hAnsi="Times New Roman" w:cs="Times New Roman"/>
                <w:color w:val="000000"/>
                <w:sz w:val="18"/>
                <w:szCs w:val="18"/>
                <w:lang w:val="id-ID"/>
              </w:rPr>
              <w:t>5</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464417" w:rsidRPr="00D02B1D" w:rsidRDefault="00464417" w:rsidP="00464417">
            <w:pPr>
              <w:jc w:val="center"/>
              <w:rPr>
                <w:rFonts w:ascii="Times New Roman" w:hAnsi="Times New Roman" w:cs="Times New Roman"/>
                <w:sz w:val="18"/>
                <w:szCs w:val="18"/>
                <w:lang w:val="id-ID"/>
              </w:rPr>
            </w:pPr>
            <w:r w:rsidRPr="00D02B1D">
              <w:rPr>
                <w:rFonts w:ascii="Times New Roman" w:hAnsi="Times New Roman" w:cs="Times New Roman"/>
                <w:sz w:val="18"/>
                <w:szCs w:val="18"/>
                <w:lang w:val="id-ID"/>
              </w:rPr>
              <w:t>4</w:t>
            </w:r>
          </w:p>
        </w:tc>
      </w:tr>
      <w:tr w:rsidR="00464417" w:rsidTr="006168E7">
        <w:tc>
          <w:tcPr>
            <w:tcW w:w="461" w:type="dxa"/>
            <w:tcBorders>
              <w:top w:val="single" w:sz="4" w:space="0" w:color="auto"/>
              <w:bottom w:val="single" w:sz="4" w:space="0" w:color="auto"/>
              <w:right w:val="single" w:sz="4" w:space="0" w:color="auto"/>
            </w:tcBorders>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12</w:t>
            </w:r>
          </w:p>
        </w:tc>
        <w:tc>
          <w:tcPr>
            <w:tcW w:w="1072" w:type="dxa"/>
            <w:tcBorders>
              <w:top w:val="single" w:sz="4" w:space="0" w:color="auto"/>
              <w:left w:val="single" w:sz="4" w:space="0" w:color="auto"/>
              <w:bottom w:val="single" w:sz="4" w:space="0" w:color="auto"/>
              <w:right w:val="single" w:sz="4" w:space="0" w:color="auto"/>
            </w:tcBorders>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Desember</w:t>
            </w:r>
          </w:p>
        </w:tc>
        <w:tc>
          <w:tcPr>
            <w:tcW w:w="661" w:type="dxa"/>
            <w:tcBorders>
              <w:top w:val="single" w:sz="4" w:space="0" w:color="auto"/>
              <w:left w:val="single" w:sz="4" w:space="0" w:color="auto"/>
              <w:bottom w:val="single" w:sz="4" w:space="0" w:color="auto"/>
              <w:right w:val="single" w:sz="4" w:space="0" w:color="auto"/>
            </w:tcBorders>
          </w:tcPr>
          <w:p w:rsidR="00464417" w:rsidRPr="00D02B1D" w:rsidRDefault="00464417" w:rsidP="00464417">
            <w:pPr>
              <w:pStyle w:val="ListParagraph"/>
              <w:spacing w:line="360" w:lineRule="auto"/>
              <w:ind w:leftChars="0" w:left="0"/>
              <w:jc w:val="both"/>
              <w:rPr>
                <w:sz w:val="18"/>
                <w:szCs w:val="18"/>
                <w:lang w:val="id-ID"/>
              </w:rPr>
            </w:pPr>
            <w:r w:rsidRPr="00D02B1D">
              <w:rPr>
                <w:sz w:val="18"/>
                <w:szCs w:val="18"/>
                <w:lang w:val="id-ID"/>
              </w:rPr>
              <w:t>15</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464417" w:rsidRPr="00D02B1D" w:rsidRDefault="00464417" w:rsidP="00464417">
            <w:pPr>
              <w:jc w:val="center"/>
              <w:rPr>
                <w:rFonts w:ascii="Times New Roman" w:hAnsi="Times New Roman" w:cs="Times New Roman"/>
                <w:color w:val="000000"/>
                <w:sz w:val="18"/>
                <w:szCs w:val="18"/>
                <w:lang w:val="id-ID"/>
              </w:rPr>
            </w:pPr>
            <w:r w:rsidRPr="00D02B1D">
              <w:rPr>
                <w:rFonts w:ascii="Times New Roman" w:hAnsi="Times New Roman" w:cs="Times New Roman"/>
                <w:color w:val="000000"/>
                <w:sz w:val="18"/>
                <w:szCs w:val="18"/>
                <w:lang w:val="id-ID"/>
              </w:rPr>
              <w:t>3</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464417" w:rsidRPr="00D02B1D" w:rsidRDefault="00464417" w:rsidP="00464417">
            <w:pPr>
              <w:jc w:val="center"/>
              <w:rPr>
                <w:rFonts w:ascii="Times New Roman" w:hAnsi="Times New Roman" w:cs="Times New Roman"/>
                <w:sz w:val="18"/>
                <w:szCs w:val="18"/>
                <w:lang w:val="id-ID"/>
              </w:rPr>
            </w:pPr>
            <w:r w:rsidRPr="00D02B1D">
              <w:rPr>
                <w:rFonts w:ascii="Times New Roman" w:hAnsi="Times New Roman" w:cs="Times New Roman"/>
                <w:sz w:val="18"/>
                <w:szCs w:val="18"/>
                <w:lang w:val="id-ID"/>
              </w:rPr>
              <w:t>5</w:t>
            </w:r>
          </w:p>
        </w:tc>
      </w:tr>
    </w:tbl>
    <w:p w:rsidR="00464417" w:rsidRPr="00464417" w:rsidRDefault="00464417" w:rsidP="007476B6">
      <w:pPr>
        <w:pStyle w:val="ListParagraph"/>
        <w:spacing w:line="360" w:lineRule="auto"/>
        <w:ind w:leftChars="0" w:left="709"/>
        <w:jc w:val="both"/>
        <w:rPr>
          <w:sz w:val="20"/>
          <w:szCs w:val="20"/>
          <w:lang w:val="id-ID"/>
        </w:rPr>
      </w:pPr>
    </w:p>
    <w:p w:rsidR="00091BFE" w:rsidRDefault="0014311E" w:rsidP="0014311E">
      <w:pPr>
        <w:numPr>
          <w:ilvl w:val="0"/>
          <w:numId w:val="16"/>
        </w:numPr>
        <w:tabs>
          <w:tab w:val="left" w:pos="993"/>
        </w:tabs>
        <w:spacing w:after="0" w:line="360" w:lineRule="auto"/>
        <w:jc w:val="both"/>
        <w:rPr>
          <w:rFonts w:ascii="Times New Roman" w:hAnsi="Times New Roman" w:cs="Times New Roman"/>
          <w:b/>
          <w:sz w:val="20"/>
          <w:szCs w:val="20"/>
          <w:lang w:val="id-ID"/>
        </w:rPr>
      </w:pPr>
      <w:r w:rsidRPr="0014311E">
        <w:rPr>
          <w:rFonts w:ascii="Times New Roman" w:hAnsi="Times New Roman" w:cs="Times New Roman"/>
          <w:b/>
          <w:sz w:val="20"/>
          <w:szCs w:val="20"/>
          <w:lang w:val="id-ID"/>
        </w:rPr>
        <w:t>Brake Goodrich</w:t>
      </w:r>
    </w:p>
    <w:p w:rsidR="0014311E" w:rsidRDefault="0014311E" w:rsidP="0014311E">
      <w:pPr>
        <w:pStyle w:val="ListParagraph"/>
        <w:spacing w:line="360" w:lineRule="auto"/>
        <w:ind w:leftChars="0" w:left="786"/>
        <w:jc w:val="both"/>
        <w:rPr>
          <w:sz w:val="20"/>
          <w:szCs w:val="20"/>
          <w:lang w:val="id-ID"/>
        </w:rPr>
      </w:pPr>
      <w:r w:rsidRPr="00A80F3E">
        <w:rPr>
          <w:sz w:val="20"/>
          <w:szCs w:val="20"/>
          <w:lang w:val="id-ID"/>
        </w:rPr>
        <w:t xml:space="preserve">Tahapan Awal metode exponential Smoothing ialah menentukan nilai croston alpha untuk nilai kesalahan permalan. Berikut akan disajikan tabel nilai alpha </w:t>
      </w:r>
      <w:r w:rsidRPr="00A80F3E">
        <w:rPr>
          <w:sz w:val="20"/>
          <w:szCs w:val="20"/>
          <w:lang w:val="id-ID"/>
        </w:rPr>
        <w:lastRenderedPageBreak/>
        <w:t>yang digunakan dalam perhitungan peramalan :</w:t>
      </w:r>
    </w:p>
    <w:p w:rsidR="0014311E" w:rsidRPr="0014311E" w:rsidRDefault="00D02B1D" w:rsidP="0014311E">
      <w:pPr>
        <w:pStyle w:val="ListParagraph"/>
        <w:spacing w:line="360" w:lineRule="auto"/>
        <w:ind w:leftChars="0" w:left="786"/>
        <w:jc w:val="both"/>
        <w:rPr>
          <w:b/>
          <w:sz w:val="20"/>
          <w:szCs w:val="20"/>
          <w:lang w:val="id-ID"/>
        </w:rPr>
      </w:pPr>
      <w:r>
        <w:rPr>
          <w:b/>
          <w:sz w:val="20"/>
          <w:szCs w:val="20"/>
          <w:lang w:val="id-ID"/>
        </w:rPr>
        <w:t>Tabel 4</w:t>
      </w:r>
      <w:r w:rsidR="0014311E">
        <w:rPr>
          <w:b/>
          <w:sz w:val="20"/>
          <w:szCs w:val="20"/>
          <w:lang w:val="id-ID"/>
        </w:rPr>
        <w:t>.5</w:t>
      </w:r>
      <w:r w:rsidR="0014311E" w:rsidRPr="0014311E">
        <w:rPr>
          <w:b/>
          <w:sz w:val="20"/>
          <w:szCs w:val="20"/>
          <w:lang w:val="id-ID"/>
        </w:rPr>
        <w:t xml:space="preserve"> Nilai Croston Alpha</w:t>
      </w:r>
    </w:p>
    <w:tbl>
      <w:tblPr>
        <w:tblStyle w:val="TableGrid"/>
        <w:tblW w:w="3462" w:type="dxa"/>
        <w:tblInd w:w="786" w:type="dxa"/>
        <w:tblLook w:val="04A0" w:firstRow="1" w:lastRow="0" w:firstColumn="1" w:lastColumn="0" w:noHBand="0" w:noVBand="1"/>
      </w:tblPr>
      <w:tblGrid>
        <w:gridCol w:w="506"/>
        <w:gridCol w:w="1964"/>
        <w:gridCol w:w="992"/>
      </w:tblGrid>
      <w:tr w:rsidR="0014311E" w:rsidTr="00D02B1D">
        <w:tc>
          <w:tcPr>
            <w:tcW w:w="506" w:type="dxa"/>
          </w:tcPr>
          <w:p w:rsidR="0014311E" w:rsidRPr="00D02B1D" w:rsidRDefault="0014311E" w:rsidP="00D02B1D">
            <w:pPr>
              <w:pStyle w:val="ListParagraph"/>
              <w:ind w:leftChars="0" w:left="0"/>
              <w:jc w:val="center"/>
              <w:rPr>
                <w:sz w:val="20"/>
                <w:szCs w:val="20"/>
                <w:lang w:val="id-ID"/>
              </w:rPr>
            </w:pPr>
            <w:r w:rsidRPr="00D02B1D">
              <w:rPr>
                <w:sz w:val="20"/>
                <w:szCs w:val="20"/>
                <w:lang w:val="id-ID"/>
              </w:rPr>
              <w:t>NO</w:t>
            </w:r>
          </w:p>
        </w:tc>
        <w:tc>
          <w:tcPr>
            <w:tcW w:w="1964" w:type="dxa"/>
          </w:tcPr>
          <w:p w:rsidR="0014311E" w:rsidRPr="00D02B1D" w:rsidRDefault="0014311E" w:rsidP="00D02B1D">
            <w:pPr>
              <w:pStyle w:val="ListParagraph"/>
              <w:ind w:leftChars="0" w:left="0"/>
              <w:jc w:val="center"/>
              <w:rPr>
                <w:sz w:val="20"/>
                <w:szCs w:val="20"/>
                <w:lang w:val="id-ID"/>
              </w:rPr>
            </w:pPr>
            <w:r w:rsidRPr="00D02B1D">
              <w:rPr>
                <w:sz w:val="20"/>
                <w:szCs w:val="20"/>
                <w:lang w:val="id-ID"/>
              </w:rPr>
              <w:t>Nilai Croston Alpha</w:t>
            </w:r>
          </w:p>
        </w:tc>
        <w:tc>
          <w:tcPr>
            <w:tcW w:w="992" w:type="dxa"/>
          </w:tcPr>
          <w:p w:rsidR="0014311E" w:rsidRPr="00D02B1D" w:rsidRDefault="0014311E" w:rsidP="00D02B1D">
            <w:pPr>
              <w:pStyle w:val="ListParagraph"/>
              <w:ind w:leftChars="0" w:left="0" w:right="173"/>
              <w:jc w:val="center"/>
              <w:rPr>
                <w:sz w:val="20"/>
                <w:szCs w:val="20"/>
                <w:lang w:val="id-ID"/>
              </w:rPr>
            </w:pPr>
            <w:r w:rsidRPr="00D02B1D">
              <w:rPr>
                <w:sz w:val="20"/>
                <w:szCs w:val="20"/>
                <w:lang w:val="id-ID"/>
              </w:rPr>
              <w:t>MAD</w:t>
            </w:r>
          </w:p>
        </w:tc>
      </w:tr>
      <w:tr w:rsidR="0014311E" w:rsidTr="00D02B1D">
        <w:tc>
          <w:tcPr>
            <w:tcW w:w="506" w:type="dxa"/>
          </w:tcPr>
          <w:p w:rsidR="0014311E" w:rsidRPr="00D02B1D" w:rsidRDefault="0014311E" w:rsidP="00D02B1D">
            <w:pPr>
              <w:pStyle w:val="ListParagraph"/>
              <w:ind w:leftChars="0" w:left="0"/>
              <w:jc w:val="center"/>
              <w:rPr>
                <w:sz w:val="20"/>
                <w:szCs w:val="20"/>
                <w:lang w:val="id-ID"/>
              </w:rPr>
            </w:pPr>
            <w:r w:rsidRPr="00D02B1D">
              <w:rPr>
                <w:sz w:val="20"/>
                <w:szCs w:val="20"/>
                <w:lang w:val="id-ID"/>
              </w:rPr>
              <w:t>1</w:t>
            </w:r>
          </w:p>
        </w:tc>
        <w:tc>
          <w:tcPr>
            <w:tcW w:w="1964" w:type="dxa"/>
            <w:vAlign w:val="center"/>
          </w:tcPr>
          <w:p w:rsidR="0014311E" w:rsidRPr="00D02B1D" w:rsidRDefault="00D02B1D" w:rsidP="00D02B1D">
            <w:pPr>
              <w:pStyle w:val="ListParagraph"/>
              <w:autoSpaceDE w:val="0"/>
              <w:autoSpaceDN w:val="0"/>
              <w:adjustRightInd w:val="0"/>
              <w:ind w:leftChars="-253" w:left="-557" w:firstLine="1458"/>
              <w:jc w:val="center"/>
              <w:rPr>
                <w:bCs/>
                <w:sz w:val="20"/>
                <w:szCs w:val="20"/>
                <w:lang w:val="id-ID"/>
              </w:rPr>
            </w:pPr>
            <m:oMathPara>
              <m:oMath>
                <m:r>
                  <w:rPr>
                    <w:rFonts w:ascii="Cambria Math" w:hAnsi="Cambria Math"/>
                    <w:sz w:val="20"/>
                    <w:szCs w:val="20"/>
                    <w:lang w:val="id-ID"/>
                  </w:rPr>
                  <m:t xml:space="preserve">      α=0,1</m:t>
                </m:r>
              </m:oMath>
            </m:oMathPara>
          </w:p>
        </w:tc>
        <w:tc>
          <w:tcPr>
            <w:tcW w:w="992" w:type="dxa"/>
          </w:tcPr>
          <w:p w:rsidR="0014311E" w:rsidRPr="00D02B1D" w:rsidRDefault="0014311E" w:rsidP="00D02B1D">
            <w:pPr>
              <w:pStyle w:val="ListParagraph"/>
              <w:ind w:leftChars="0" w:left="0"/>
              <w:jc w:val="center"/>
              <w:rPr>
                <w:sz w:val="20"/>
                <w:szCs w:val="20"/>
                <w:lang w:val="id-ID"/>
              </w:rPr>
            </w:pPr>
            <w:r w:rsidRPr="00D02B1D">
              <w:rPr>
                <w:sz w:val="20"/>
                <w:szCs w:val="20"/>
                <w:lang w:val="id-ID"/>
              </w:rPr>
              <w:t>-0,043</w:t>
            </w:r>
          </w:p>
        </w:tc>
      </w:tr>
      <w:tr w:rsidR="0014311E" w:rsidTr="00D02B1D">
        <w:tc>
          <w:tcPr>
            <w:tcW w:w="506" w:type="dxa"/>
          </w:tcPr>
          <w:p w:rsidR="0014311E" w:rsidRPr="00D02B1D" w:rsidRDefault="0014311E" w:rsidP="00D02B1D">
            <w:pPr>
              <w:pStyle w:val="ListParagraph"/>
              <w:ind w:leftChars="0" w:left="0"/>
              <w:jc w:val="center"/>
              <w:rPr>
                <w:sz w:val="20"/>
                <w:szCs w:val="20"/>
                <w:lang w:val="id-ID"/>
              </w:rPr>
            </w:pPr>
            <w:r w:rsidRPr="00D02B1D">
              <w:rPr>
                <w:sz w:val="20"/>
                <w:szCs w:val="20"/>
                <w:lang w:val="id-ID"/>
              </w:rPr>
              <w:t>2</w:t>
            </w:r>
          </w:p>
        </w:tc>
        <w:tc>
          <w:tcPr>
            <w:tcW w:w="1964" w:type="dxa"/>
            <w:shd w:val="clear" w:color="auto" w:fill="auto"/>
            <w:vAlign w:val="center"/>
          </w:tcPr>
          <w:p w:rsidR="0014311E" w:rsidRPr="00D02B1D" w:rsidRDefault="00D02B1D" w:rsidP="00D02B1D">
            <w:pPr>
              <w:pStyle w:val="ListParagraph"/>
              <w:autoSpaceDE w:val="0"/>
              <w:autoSpaceDN w:val="0"/>
              <w:adjustRightInd w:val="0"/>
              <w:ind w:leftChars="-253" w:left="-557" w:firstLine="2896"/>
              <w:jc w:val="center"/>
              <w:rPr>
                <w:rFonts w:eastAsia="Calibri"/>
                <w:bCs/>
                <w:sz w:val="20"/>
                <w:szCs w:val="20"/>
                <w:lang w:val="id-ID"/>
              </w:rPr>
            </w:pPr>
            <m:oMathPara>
              <m:oMath>
                <m:r>
                  <w:rPr>
                    <w:rFonts w:ascii="Cambria Math" w:hAnsi="Cambria Math"/>
                    <w:sz w:val="20"/>
                    <w:szCs w:val="20"/>
                    <w:lang w:val="id-ID"/>
                  </w:rPr>
                  <m:t xml:space="preserve">       α=0,2</m:t>
                </m:r>
              </m:oMath>
            </m:oMathPara>
          </w:p>
        </w:tc>
        <w:tc>
          <w:tcPr>
            <w:tcW w:w="992" w:type="dxa"/>
          </w:tcPr>
          <w:p w:rsidR="0014311E" w:rsidRPr="00D02B1D" w:rsidRDefault="0014311E" w:rsidP="00D02B1D">
            <w:pPr>
              <w:pStyle w:val="ListParagraph"/>
              <w:ind w:leftChars="0" w:left="0"/>
              <w:jc w:val="center"/>
              <w:rPr>
                <w:sz w:val="20"/>
                <w:szCs w:val="20"/>
                <w:lang w:val="id-ID"/>
              </w:rPr>
            </w:pPr>
            <w:r w:rsidRPr="00D02B1D">
              <w:rPr>
                <w:sz w:val="20"/>
                <w:szCs w:val="20"/>
                <w:lang w:val="id-ID"/>
              </w:rPr>
              <w:t>-0,056</w:t>
            </w:r>
          </w:p>
        </w:tc>
      </w:tr>
      <w:tr w:rsidR="0014311E" w:rsidTr="00D02B1D">
        <w:tc>
          <w:tcPr>
            <w:tcW w:w="506" w:type="dxa"/>
          </w:tcPr>
          <w:p w:rsidR="0014311E" w:rsidRPr="00D02B1D" w:rsidRDefault="0014311E" w:rsidP="00D02B1D">
            <w:pPr>
              <w:pStyle w:val="ListParagraph"/>
              <w:ind w:leftChars="0" w:left="0"/>
              <w:jc w:val="center"/>
              <w:rPr>
                <w:sz w:val="20"/>
                <w:szCs w:val="20"/>
                <w:lang w:val="id-ID"/>
              </w:rPr>
            </w:pPr>
            <w:r w:rsidRPr="00D02B1D">
              <w:rPr>
                <w:sz w:val="20"/>
                <w:szCs w:val="20"/>
                <w:lang w:val="id-ID"/>
              </w:rPr>
              <w:t>3</w:t>
            </w:r>
          </w:p>
        </w:tc>
        <w:tc>
          <w:tcPr>
            <w:tcW w:w="1964" w:type="dxa"/>
            <w:tcBorders>
              <w:bottom w:val="single" w:sz="4" w:space="0" w:color="auto"/>
            </w:tcBorders>
            <w:vAlign w:val="center"/>
          </w:tcPr>
          <w:p w:rsidR="0014311E" w:rsidRPr="00D02B1D" w:rsidRDefault="00D02B1D" w:rsidP="00D02B1D">
            <w:pPr>
              <w:pStyle w:val="ListParagraph"/>
              <w:autoSpaceDE w:val="0"/>
              <w:autoSpaceDN w:val="0"/>
              <w:adjustRightInd w:val="0"/>
              <w:ind w:leftChars="-898" w:left="-1976" w:firstLine="2896"/>
              <w:jc w:val="center"/>
              <w:rPr>
                <w:bCs/>
                <w:sz w:val="20"/>
                <w:szCs w:val="20"/>
                <w:lang w:val="id-ID"/>
              </w:rPr>
            </w:pPr>
            <m:oMathPara>
              <m:oMath>
                <m:r>
                  <w:rPr>
                    <w:rFonts w:ascii="Cambria Math" w:hAnsi="Cambria Math"/>
                    <w:sz w:val="20"/>
                    <w:szCs w:val="20"/>
                    <w:lang w:val="id-ID"/>
                  </w:rPr>
                  <m:t xml:space="preserve">          α=0,3</m:t>
                </m:r>
              </m:oMath>
            </m:oMathPara>
          </w:p>
        </w:tc>
        <w:tc>
          <w:tcPr>
            <w:tcW w:w="992" w:type="dxa"/>
          </w:tcPr>
          <w:p w:rsidR="0014311E" w:rsidRPr="00D02B1D" w:rsidRDefault="0014311E" w:rsidP="00D02B1D">
            <w:pPr>
              <w:pStyle w:val="ListParagraph"/>
              <w:ind w:leftChars="0" w:left="0"/>
              <w:jc w:val="center"/>
              <w:rPr>
                <w:sz w:val="20"/>
                <w:szCs w:val="20"/>
                <w:lang w:val="id-ID"/>
              </w:rPr>
            </w:pPr>
            <w:r w:rsidRPr="00D02B1D">
              <w:rPr>
                <w:sz w:val="20"/>
                <w:szCs w:val="20"/>
                <w:lang w:val="id-ID"/>
              </w:rPr>
              <w:t>-0,060</w:t>
            </w:r>
          </w:p>
        </w:tc>
      </w:tr>
      <w:tr w:rsidR="0014311E" w:rsidTr="00D02B1D">
        <w:tc>
          <w:tcPr>
            <w:tcW w:w="506" w:type="dxa"/>
          </w:tcPr>
          <w:p w:rsidR="0014311E" w:rsidRPr="00D02B1D" w:rsidRDefault="0014311E" w:rsidP="00D02B1D">
            <w:pPr>
              <w:pStyle w:val="ListParagraph"/>
              <w:ind w:leftChars="0" w:left="0"/>
              <w:jc w:val="center"/>
              <w:rPr>
                <w:sz w:val="20"/>
                <w:szCs w:val="20"/>
                <w:lang w:val="id-ID"/>
              </w:rPr>
            </w:pPr>
            <w:r w:rsidRPr="00D02B1D">
              <w:rPr>
                <w:sz w:val="20"/>
                <w:szCs w:val="20"/>
                <w:lang w:val="id-ID"/>
              </w:rPr>
              <w:t>4</w:t>
            </w:r>
          </w:p>
        </w:tc>
        <w:tc>
          <w:tcPr>
            <w:tcW w:w="1964" w:type="dxa"/>
            <w:tcBorders>
              <w:bottom w:val="nil"/>
            </w:tcBorders>
            <w:vAlign w:val="center"/>
          </w:tcPr>
          <w:p w:rsidR="0014311E" w:rsidRPr="00D02B1D" w:rsidRDefault="0014311E" w:rsidP="00D02B1D">
            <w:pPr>
              <w:pStyle w:val="ListParagraph"/>
              <w:autoSpaceDE w:val="0"/>
              <w:autoSpaceDN w:val="0"/>
              <w:adjustRightInd w:val="0"/>
              <w:ind w:leftChars="-60" w:left="-132" w:firstLine="1013"/>
              <w:jc w:val="center"/>
              <w:rPr>
                <w:bCs/>
                <w:sz w:val="20"/>
                <w:szCs w:val="20"/>
                <w:lang w:val="id-ID"/>
              </w:rPr>
            </w:pPr>
            <m:oMathPara>
              <m:oMath>
                <m:r>
                  <w:rPr>
                    <w:rFonts w:ascii="Cambria Math" w:hAnsi="Cambria Math"/>
                    <w:sz w:val="20"/>
                    <w:szCs w:val="20"/>
                    <w:lang w:val="id-ID"/>
                  </w:rPr>
                  <m:t>α=0,4</m:t>
                </m:r>
              </m:oMath>
            </m:oMathPara>
          </w:p>
        </w:tc>
        <w:tc>
          <w:tcPr>
            <w:tcW w:w="992" w:type="dxa"/>
          </w:tcPr>
          <w:p w:rsidR="0014311E" w:rsidRPr="00D02B1D" w:rsidRDefault="0014311E" w:rsidP="00D02B1D">
            <w:pPr>
              <w:pStyle w:val="ListParagraph"/>
              <w:ind w:leftChars="0" w:left="0"/>
              <w:jc w:val="center"/>
              <w:rPr>
                <w:sz w:val="20"/>
                <w:szCs w:val="20"/>
                <w:lang w:val="id-ID"/>
              </w:rPr>
            </w:pPr>
            <w:r w:rsidRPr="00D02B1D">
              <w:rPr>
                <w:sz w:val="20"/>
                <w:szCs w:val="20"/>
                <w:lang w:val="id-ID"/>
              </w:rPr>
              <w:t>-0,0616</w:t>
            </w:r>
          </w:p>
        </w:tc>
      </w:tr>
      <w:tr w:rsidR="0014311E" w:rsidTr="00D02B1D">
        <w:tc>
          <w:tcPr>
            <w:tcW w:w="506" w:type="dxa"/>
            <w:shd w:val="clear" w:color="auto" w:fill="FFFF00"/>
          </w:tcPr>
          <w:p w:rsidR="0014311E" w:rsidRPr="00D02B1D" w:rsidRDefault="0014311E" w:rsidP="00D02B1D">
            <w:pPr>
              <w:pStyle w:val="ListParagraph"/>
              <w:ind w:leftChars="0" w:left="0"/>
              <w:jc w:val="center"/>
              <w:rPr>
                <w:sz w:val="20"/>
                <w:szCs w:val="20"/>
                <w:lang w:val="id-ID"/>
              </w:rPr>
            </w:pPr>
            <w:r w:rsidRPr="00D02B1D">
              <w:rPr>
                <w:sz w:val="20"/>
                <w:szCs w:val="20"/>
                <w:lang w:val="id-ID"/>
              </w:rPr>
              <w:t>5</w:t>
            </w:r>
          </w:p>
        </w:tc>
        <w:tc>
          <w:tcPr>
            <w:tcW w:w="1964" w:type="dxa"/>
            <w:shd w:val="clear" w:color="auto" w:fill="FFFF00"/>
            <w:vAlign w:val="center"/>
          </w:tcPr>
          <w:p w:rsidR="0014311E" w:rsidRPr="00D02B1D" w:rsidRDefault="0014311E" w:rsidP="00D02B1D">
            <w:pPr>
              <w:pStyle w:val="ListParagraph"/>
              <w:autoSpaceDE w:val="0"/>
              <w:autoSpaceDN w:val="0"/>
              <w:adjustRightInd w:val="0"/>
              <w:ind w:leftChars="-60" w:left="-132"/>
              <w:jc w:val="center"/>
              <w:rPr>
                <w:bCs/>
                <w:sz w:val="20"/>
                <w:szCs w:val="20"/>
                <w:lang w:val="id-ID"/>
              </w:rPr>
            </w:pPr>
            <m:oMathPara>
              <m:oMath>
                <m:r>
                  <w:rPr>
                    <w:rFonts w:ascii="Cambria Math" w:hAnsi="Cambria Math"/>
                    <w:sz w:val="20"/>
                    <w:szCs w:val="20"/>
                    <w:lang w:val="id-ID"/>
                  </w:rPr>
                  <m:t>α=0,5</m:t>
                </m:r>
              </m:oMath>
            </m:oMathPara>
          </w:p>
        </w:tc>
        <w:tc>
          <w:tcPr>
            <w:tcW w:w="992" w:type="dxa"/>
            <w:shd w:val="clear" w:color="auto" w:fill="FFFF00"/>
          </w:tcPr>
          <w:p w:rsidR="0014311E" w:rsidRPr="00D02B1D" w:rsidRDefault="0014311E" w:rsidP="00D02B1D">
            <w:pPr>
              <w:pStyle w:val="ListParagraph"/>
              <w:ind w:leftChars="0" w:left="0"/>
              <w:jc w:val="center"/>
              <w:rPr>
                <w:sz w:val="20"/>
                <w:szCs w:val="20"/>
                <w:lang w:val="id-ID"/>
              </w:rPr>
            </w:pPr>
            <w:r w:rsidRPr="00D02B1D">
              <w:rPr>
                <w:sz w:val="20"/>
                <w:szCs w:val="20"/>
                <w:lang w:val="id-ID"/>
              </w:rPr>
              <w:t>-0.0618</w:t>
            </w:r>
          </w:p>
        </w:tc>
      </w:tr>
      <w:tr w:rsidR="0014311E" w:rsidTr="00D02B1D">
        <w:tc>
          <w:tcPr>
            <w:tcW w:w="506" w:type="dxa"/>
          </w:tcPr>
          <w:p w:rsidR="0014311E" w:rsidRPr="00D02B1D" w:rsidRDefault="0014311E" w:rsidP="00D02B1D">
            <w:pPr>
              <w:pStyle w:val="ListParagraph"/>
              <w:ind w:leftChars="0" w:left="0"/>
              <w:jc w:val="center"/>
              <w:rPr>
                <w:sz w:val="20"/>
                <w:szCs w:val="20"/>
                <w:lang w:val="id-ID"/>
              </w:rPr>
            </w:pPr>
            <w:r w:rsidRPr="00D02B1D">
              <w:rPr>
                <w:sz w:val="20"/>
                <w:szCs w:val="20"/>
                <w:lang w:val="id-ID"/>
              </w:rPr>
              <w:t>6</w:t>
            </w:r>
          </w:p>
        </w:tc>
        <w:tc>
          <w:tcPr>
            <w:tcW w:w="1964" w:type="dxa"/>
            <w:vAlign w:val="center"/>
          </w:tcPr>
          <w:p w:rsidR="0014311E" w:rsidRPr="00D02B1D" w:rsidRDefault="0014311E" w:rsidP="00D02B1D">
            <w:pPr>
              <w:pStyle w:val="ListParagraph"/>
              <w:autoSpaceDE w:val="0"/>
              <w:autoSpaceDN w:val="0"/>
              <w:adjustRightInd w:val="0"/>
              <w:ind w:leftChars="-60" w:left="-132" w:firstLine="1013"/>
              <w:jc w:val="center"/>
              <w:rPr>
                <w:bCs/>
                <w:sz w:val="20"/>
                <w:szCs w:val="20"/>
                <w:lang w:val="id-ID"/>
              </w:rPr>
            </w:pPr>
            <m:oMathPara>
              <m:oMath>
                <m:r>
                  <w:rPr>
                    <w:rFonts w:ascii="Cambria Math" w:hAnsi="Cambria Math"/>
                    <w:sz w:val="20"/>
                    <w:szCs w:val="20"/>
                    <w:lang w:val="id-ID"/>
                  </w:rPr>
                  <m:t>α=0,6</m:t>
                </m:r>
              </m:oMath>
            </m:oMathPara>
          </w:p>
        </w:tc>
        <w:tc>
          <w:tcPr>
            <w:tcW w:w="992" w:type="dxa"/>
          </w:tcPr>
          <w:p w:rsidR="0014311E" w:rsidRPr="00D02B1D" w:rsidRDefault="0014311E" w:rsidP="00D02B1D">
            <w:pPr>
              <w:pStyle w:val="ListParagraph"/>
              <w:ind w:leftChars="0" w:left="0"/>
              <w:jc w:val="center"/>
              <w:rPr>
                <w:sz w:val="20"/>
                <w:szCs w:val="20"/>
                <w:lang w:val="id-ID"/>
              </w:rPr>
            </w:pPr>
            <w:r w:rsidRPr="00D02B1D">
              <w:rPr>
                <w:sz w:val="20"/>
                <w:szCs w:val="20"/>
                <w:lang w:val="id-ID"/>
              </w:rPr>
              <w:t>-0,0611</w:t>
            </w:r>
          </w:p>
        </w:tc>
      </w:tr>
      <w:tr w:rsidR="0014311E" w:rsidTr="00D02B1D">
        <w:tc>
          <w:tcPr>
            <w:tcW w:w="506" w:type="dxa"/>
          </w:tcPr>
          <w:p w:rsidR="0014311E" w:rsidRPr="00D02B1D" w:rsidRDefault="0014311E" w:rsidP="00D02B1D">
            <w:pPr>
              <w:pStyle w:val="ListParagraph"/>
              <w:ind w:leftChars="0" w:left="0"/>
              <w:jc w:val="center"/>
              <w:rPr>
                <w:sz w:val="20"/>
                <w:szCs w:val="20"/>
                <w:lang w:val="id-ID"/>
              </w:rPr>
            </w:pPr>
            <w:r w:rsidRPr="00D02B1D">
              <w:rPr>
                <w:sz w:val="20"/>
                <w:szCs w:val="20"/>
                <w:lang w:val="id-ID"/>
              </w:rPr>
              <w:t>7</w:t>
            </w:r>
          </w:p>
        </w:tc>
        <w:tc>
          <w:tcPr>
            <w:tcW w:w="1964" w:type="dxa"/>
            <w:vAlign w:val="center"/>
          </w:tcPr>
          <w:p w:rsidR="0014311E" w:rsidRPr="00D02B1D" w:rsidRDefault="0014311E" w:rsidP="00D02B1D">
            <w:pPr>
              <w:pStyle w:val="ListParagraph"/>
              <w:autoSpaceDE w:val="0"/>
              <w:autoSpaceDN w:val="0"/>
              <w:adjustRightInd w:val="0"/>
              <w:ind w:leftChars="-60" w:left="-132"/>
              <w:jc w:val="center"/>
              <w:rPr>
                <w:bCs/>
                <w:sz w:val="20"/>
                <w:szCs w:val="20"/>
                <w:lang w:val="id-ID"/>
              </w:rPr>
            </w:pPr>
            <m:oMathPara>
              <m:oMath>
                <m:r>
                  <w:rPr>
                    <w:rFonts w:ascii="Cambria Math" w:hAnsi="Cambria Math"/>
                    <w:sz w:val="20"/>
                    <w:szCs w:val="20"/>
                    <w:lang w:val="id-ID"/>
                  </w:rPr>
                  <m:t>α=0,7</m:t>
                </m:r>
              </m:oMath>
            </m:oMathPara>
          </w:p>
        </w:tc>
        <w:tc>
          <w:tcPr>
            <w:tcW w:w="992" w:type="dxa"/>
          </w:tcPr>
          <w:p w:rsidR="0014311E" w:rsidRPr="00D02B1D" w:rsidRDefault="0014311E" w:rsidP="00D02B1D">
            <w:pPr>
              <w:pStyle w:val="ListParagraph"/>
              <w:ind w:leftChars="0" w:left="0"/>
              <w:jc w:val="center"/>
              <w:rPr>
                <w:sz w:val="20"/>
                <w:szCs w:val="20"/>
                <w:lang w:val="id-ID"/>
              </w:rPr>
            </w:pPr>
            <w:r w:rsidRPr="00D02B1D">
              <w:rPr>
                <w:sz w:val="20"/>
                <w:szCs w:val="20"/>
                <w:lang w:val="id-ID"/>
              </w:rPr>
              <w:t>-0,0594</w:t>
            </w:r>
          </w:p>
        </w:tc>
      </w:tr>
      <w:tr w:rsidR="0014311E" w:rsidTr="00D02B1D">
        <w:tc>
          <w:tcPr>
            <w:tcW w:w="506" w:type="dxa"/>
          </w:tcPr>
          <w:p w:rsidR="0014311E" w:rsidRPr="00D02B1D" w:rsidRDefault="0014311E" w:rsidP="00D02B1D">
            <w:pPr>
              <w:pStyle w:val="ListParagraph"/>
              <w:ind w:leftChars="0" w:left="0"/>
              <w:jc w:val="center"/>
              <w:rPr>
                <w:sz w:val="20"/>
                <w:szCs w:val="20"/>
                <w:lang w:val="id-ID"/>
              </w:rPr>
            </w:pPr>
            <w:r w:rsidRPr="00D02B1D">
              <w:rPr>
                <w:sz w:val="20"/>
                <w:szCs w:val="20"/>
                <w:lang w:val="id-ID"/>
              </w:rPr>
              <w:t>8</w:t>
            </w:r>
          </w:p>
        </w:tc>
        <w:tc>
          <w:tcPr>
            <w:tcW w:w="1964" w:type="dxa"/>
            <w:vAlign w:val="center"/>
          </w:tcPr>
          <w:p w:rsidR="0014311E" w:rsidRPr="00D02B1D" w:rsidRDefault="0014311E" w:rsidP="00D02B1D">
            <w:pPr>
              <w:pStyle w:val="ListParagraph"/>
              <w:autoSpaceDE w:val="0"/>
              <w:autoSpaceDN w:val="0"/>
              <w:adjustRightInd w:val="0"/>
              <w:ind w:leftChars="-60" w:left="-132"/>
              <w:jc w:val="center"/>
              <w:rPr>
                <w:bCs/>
                <w:sz w:val="20"/>
                <w:szCs w:val="20"/>
                <w:lang w:val="id-ID"/>
              </w:rPr>
            </w:pPr>
            <m:oMathPara>
              <m:oMath>
                <m:r>
                  <w:rPr>
                    <w:rFonts w:ascii="Cambria Math" w:hAnsi="Cambria Math"/>
                    <w:sz w:val="20"/>
                    <w:szCs w:val="20"/>
                    <w:lang w:val="id-ID"/>
                  </w:rPr>
                  <m:t>α=0,8</m:t>
                </m:r>
              </m:oMath>
            </m:oMathPara>
          </w:p>
        </w:tc>
        <w:tc>
          <w:tcPr>
            <w:tcW w:w="992" w:type="dxa"/>
          </w:tcPr>
          <w:p w:rsidR="0014311E" w:rsidRPr="00D02B1D" w:rsidRDefault="0014311E" w:rsidP="00D02B1D">
            <w:pPr>
              <w:pStyle w:val="ListParagraph"/>
              <w:ind w:leftChars="0" w:left="0"/>
              <w:jc w:val="center"/>
              <w:rPr>
                <w:sz w:val="20"/>
                <w:szCs w:val="20"/>
                <w:lang w:val="id-ID"/>
              </w:rPr>
            </w:pPr>
            <w:r w:rsidRPr="00D02B1D">
              <w:rPr>
                <w:sz w:val="20"/>
                <w:szCs w:val="20"/>
                <w:lang w:val="id-ID"/>
              </w:rPr>
              <w:t>-0,0570</w:t>
            </w:r>
          </w:p>
        </w:tc>
      </w:tr>
      <w:tr w:rsidR="0014311E" w:rsidTr="00D02B1D">
        <w:tc>
          <w:tcPr>
            <w:tcW w:w="506" w:type="dxa"/>
            <w:shd w:val="clear" w:color="auto" w:fill="auto"/>
          </w:tcPr>
          <w:p w:rsidR="0014311E" w:rsidRPr="00D02B1D" w:rsidRDefault="0014311E" w:rsidP="00D02B1D">
            <w:pPr>
              <w:pStyle w:val="ListParagraph"/>
              <w:ind w:leftChars="0" w:left="0"/>
              <w:jc w:val="center"/>
              <w:rPr>
                <w:sz w:val="20"/>
                <w:szCs w:val="20"/>
                <w:lang w:val="id-ID"/>
              </w:rPr>
            </w:pPr>
            <w:r w:rsidRPr="00D02B1D">
              <w:rPr>
                <w:sz w:val="20"/>
                <w:szCs w:val="20"/>
                <w:lang w:val="id-ID"/>
              </w:rPr>
              <w:t>9</w:t>
            </w:r>
          </w:p>
        </w:tc>
        <w:tc>
          <w:tcPr>
            <w:tcW w:w="1964" w:type="dxa"/>
            <w:shd w:val="clear" w:color="auto" w:fill="auto"/>
            <w:vAlign w:val="center"/>
          </w:tcPr>
          <w:p w:rsidR="0014311E" w:rsidRPr="00D02B1D" w:rsidRDefault="0014311E" w:rsidP="00D02B1D">
            <w:pPr>
              <w:pStyle w:val="ListParagraph"/>
              <w:autoSpaceDE w:val="0"/>
              <w:autoSpaceDN w:val="0"/>
              <w:adjustRightInd w:val="0"/>
              <w:ind w:leftChars="-60" w:left="-132"/>
              <w:jc w:val="center"/>
              <w:rPr>
                <w:bCs/>
                <w:sz w:val="20"/>
                <w:szCs w:val="20"/>
                <w:lang w:val="id-ID"/>
              </w:rPr>
            </w:pPr>
            <m:oMathPara>
              <m:oMath>
                <m:r>
                  <w:rPr>
                    <w:rFonts w:ascii="Cambria Math" w:hAnsi="Cambria Math"/>
                    <w:sz w:val="20"/>
                    <w:szCs w:val="20"/>
                    <w:lang w:val="id-ID"/>
                  </w:rPr>
                  <m:t>α=0,9</m:t>
                </m:r>
              </m:oMath>
            </m:oMathPara>
          </w:p>
        </w:tc>
        <w:tc>
          <w:tcPr>
            <w:tcW w:w="992" w:type="dxa"/>
            <w:shd w:val="clear" w:color="auto" w:fill="auto"/>
          </w:tcPr>
          <w:p w:rsidR="0014311E" w:rsidRPr="00D02B1D" w:rsidRDefault="0014311E" w:rsidP="00D02B1D">
            <w:pPr>
              <w:pStyle w:val="ListParagraph"/>
              <w:ind w:leftChars="0" w:left="0"/>
              <w:jc w:val="center"/>
              <w:rPr>
                <w:sz w:val="20"/>
                <w:szCs w:val="20"/>
                <w:lang w:val="id-ID"/>
              </w:rPr>
            </w:pPr>
            <w:r w:rsidRPr="00D02B1D">
              <w:rPr>
                <w:sz w:val="20"/>
                <w:szCs w:val="20"/>
                <w:lang w:val="id-ID"/>
              </w:rPr>
              <w:t>-0,0530</w:t>
            </w:r>
          </w:p>
        </w:tc>
      </w:tr>
    </w:tbl>
    <w:p w:rsidR="00474929" w:rsidRDefault="0014311E" w:rsidP="00993935">
      <w:pPr>
        <w:autoSpaceDE w:val="0"/>
        <w:autoSpaceDN w:val="0"/>
        <w:adjustRightInd w:val="0"/>
        <w:spacing w:after="0" w:line="360" w:lineRule="auto"/>
        <w:ind w:left="709"/>
        <w:jc w:val="both"/>
        <w:rPr>
          <w:rFonts w:ascii="Times New Roman" w:hAnsi="Times New Roman" w:cs="Times New Roman"/>
          <w:b/>
          <w:sz w:val="20"/>
          <w:szCs w:val="20"/>
          <w:lang w:val="id-ID"/>
        </w:rPr>
      </w:pPr>
      <w:r>
        <w:rPr>
          <w:rFonts w:ascii="Times New Roman" w:hAnsi="Times New Roman" w:cs="Times New Roman"/>
          <w:b/>
          <w:sz w:val="20"/>
          <w:szCs w:val="20"/>
          <w:lang w:val="id-ID"/>
        </w:rPr>
        <w:tab/>
      </w:r>
    </w:p>
    <w:p w:rsidR="00F93C36" w:rsidRDefault="0014311E" w:rsidP="00D02B1D">
      <w:pPr>
        <w:pStyle w:val="ListParagraph"/>
        <w:spacing w:line="360" w:lineRule="auto"/>
        <w:ind w:leftChars="0" w:left="709"/>
        <w:jc w:val="both"/>
        <w:rPr>
          <w:bCs/>
          <w:sz w:val="20"/>
          <w:szCs w:val="20"/>
          <w:lang w:val="id-ID"/>
        </w:rPr>
      </w:pPr>
      <w:r w:rsidRPr="007476B6">
        <w:rPr>
          <w:bCs/>
          <w:sz w:val="20"/>
          <w:szCs w:val="20"/>
          <w:lang w:val="id-ID"/>
        </w:rPr>
        <w:t xml:space="preserve">Dari tabel </w:t>
      </w:r>
      <w:r>
        <w:rPr>
          <w:bCs/>
          <w:sz w:val="20"/>
          <w:szCs w:val="20"/>
          <w:lang w:val="id-ID"/>
        </w:rPr>
        <w:t xml:space="preserve">di atas </w:t>
      </w:r>
      <w:r w:rsidRPr="007476B6">
        <w:rPr>
          <w:bCs/>
          <w:sz w:val="20"/>
          <w:szCs w:val="20"/>
          <w:lang w:val="id-ID"/>
        </w:rPr>
        <w:t xml:space="preserve">dapat diketahui bahwa nilai </w:t>
      </w:r>
      <w:r w:rsidRPr="007476B6">
        <w:rPr>
          <w:bCs/>
          <w:i/>
          <w:sz w:val="20"/>
          <w:szCs w:val="20"/>
          <w:lang w:val="id-ID"/>
        </w:rPr>
        <w:t xml:space="preserve">standar error </w:t>
      </w:r>
      <w:r>
        <w:rPr>
          <w:bCs/>
          <w:sz w:val="20"/>
          <w:szCs w:val="20"/>
          <w:lang w:val="id-ID"/>
        </w:rPr>
        <w:t>terkecil (MAD) ialah -0,0618 dengan nilai Alpha 0,5</w:t>
      </w:r>
      <w:r w:rsidRPr="007476B6">
        <w:rPr>
          <w:bCs/>
          <w:sz w:val="20"/>
          <w:szCs w:val="20"/>
          <w:lang w:val="id-ID"/>
        </w:rPr>
        <w:t xml:space="preserve">, maka dapat dilakukan perhitungan nilai </w:t>
      </w:r>
      <w:r w:rsidRPr="007476B6">
        <w:rPr>
          <w:bCs/>
          <w:i/>
          <w:sz w:val="20"/>
          <w:szCs w:val="20"/>
          <w:lang w:val="id-ID"/>
        </w:rPr>
        <w:t xml:space="preserve">forecast </w:t>
      </w:r>
      <w:r>
        <w:rPr>
          <w:bCs/>
          <w:sz w:val="20"/>
          <w:szCs w:val="20"/>
          <w:lang w:val="id-ID"/>
        </w:rPr>
        <w:t>dengan menggunakan alpha 0,5</w:t>
      </w:r>
      <w:r w:rsidRPr="007476B6">
        <w:rPr>
          <w:bCs/>
          <w:sz w:val="20"/>
          <w:szCs w:val="20"/>
          <w:lang w:val="id-ID"/>
        </w:rPr>
        <w:t>.</w:t>
      </w:r>
      <w:r w:rsidR="00F93C36">
        <w:rPr>
          <w:bCs/>
          <w:sz w:val="20"/>
          <w:szCs w:val="20"/>
          <w:lang w:val="id-ID"/>
        </w:rPr>
        <w:t xml:space="preserve"> Berikut akan di sajikan contoh perhitungan forecast dengan metode exponential smoothing </w:t>
      </w:r>
    </w:p>
    <w:p w:rsidR="00F93C36" w:rsidRPr="00F93C36" w:rsidRDefault="00F93C36" w:rsidP="00D02B1D">
      <w:pPr>
        <w:pStyle w:val="ListParagraph"/>
        <w:spacing w:line="360" w:lineRule="auto"/>
        <w:ind w:leftChars="322" w:left="708"/>
        <w:jc w:val="both"/>
        <w:rPr>
          <w:bCs/>
          <w:sz w:val="20"/>
          <w:szCs w:val="20"/>
          <w:lang w:val="id-ID"/>
        </w:rPr>
      </w:pPr>
      <w:r w:rsidRPr="00F93C36">
        <w:rPr>
          <w:bCs/>
          <w:sz w:val="20"/>
          <w:szCs w:val="20"/>
          <w:lang w:val="id-ID"/>
        </w:rPr>
        <w:t>Forecast Bulan Febuari :</w:t>
      </w:r>
    </w:p>
    <w:p w:rsidR="00F93C36" w:rsidRPr="00F93C36" w:rsidRDefault="00F93C36" w:rsidP="00F93C36">
      <w:pPr>
        <w:pStyle w:val="ListParagraph"/>
        <w:spacing w:line="360" w:lineRule="auto"/>
        <w:ind w:leftChars="322" w:left="708"/>
        <w:jc w:val="both"/>
        <w:rPr>
          <w:bCs/>
          <w:sz w:val="20"/>
          <w:szCs w:val="20"/>
          <w:lang w:val="id-ID"/>
        </w:rPr>
      </w:pPr>
      <w:r w:rsidRPr="00F93C36">
        <w:rPr>
          <w:bCs/>
          <w:sz w:val="20"/>
          <w:szCs w:val="20"/>
          <w:lang w:val="id-ID"/>
        </w:rPr>
        <w:t xml:space="preserve"> F’(t)  = α * Ft + (1 – α) * F’(t-1)</w:t>
      </w:r>
    </w:p>
    <w:p w:rsidR="00F93C36" w:rsidRPr="00F93C36" w:rsidRDefault="00F93C36" w:rsidP="00F93C36">
      <w:pPr>
        <w:pStyle w:val="ListParagraph"/>
        <w:spacing w:line="360" w:lineRule="auto"/>
        <w:ind w:leftChars="322" w:left="708"/>
        <w:jc w:val="both"/>
        <w:rPr>
          <w:bCs/>
          <w:sz w:val="20"/>
          <w:szCs w:val="20"/>
          <w:lang w:val="id-ID"/>
        </w:rPr>
      </w:pPr>
      <w:r w:rsidRPr="00F93C36">
        <w:rPr>
          <w:bCs/>
          <w:sz w:val="20"/>
          <w:szCs w:val="20"/>
          <w:lang w:val="id-ID"/>
        </w:rPr>
        <w:tab/>
        <w:t xml:space="preserve">    </w:t>
      </w:r>
      <w:r>
        <w:rPr>
          <w:bCs/>
          <w:sz w:val="20"/>
          <w:szCs w:val="20"/>
          <w:lang w:val="id-ID"/>
        </w:rPr>
        <w:t xml:space="preserve">     </w:t>
      </w:r>
      <w:r w:rsidRPr="00F93C36">
        <w:rPr>
          <w:bCs/>
          <w:sz w:val="20"/>
          <w:szCs w:val="20"/>
          <w:lang w:val="id-ID"/>
        </w:rPr>
        <w:t xml:space="preserve"> = (0,9 X 6) + (1-0,9) x 5</w:t>
      </w:r>
    </w:p>
    <w:p w:rsidR="00F93C36" w:rsidRPr="00F93C36" w:rsidRDefault="00F93C36" w:rsidP="00F93C36">
      <w:pPr>
        <w:pStyle w:val="ListParagraph"/>
        <w:spacing w:line="360" w:lineRule="auto"/>
        <w:ind w:leftChars="322" w:left="708"/>
        <w:jc w:val="both"/>
        <w:rPr>
          <w:bCs/>
          <w:sz w:val="20"/>
          <w:szCs w:val="20"/>
          <w:lang w:val="id-ID"/>
        </w:rPr>
      </w:pPr>
      <w:r w:rsidRPr="00F93C36">
        <w:rPr>
          <w:bCs/>
          <w:sz w:val="20"/>
          <w:szCs w:val="20"/>
          <w:lang w:val="id-ID"/>
        </w:rPr>
        <w:tab/>
        <w:t xml:space="preserve">   </w:t>
      </w:r>
      <w:r>
        <w:rPr>
          <w:bCs/>
          <w:sz w:val="20"/>
          <w:szCs w:val="20"/>
          <w:lang w:val="id-ID"/>
        </w:rPr>
        <w:t xml:space="preserve">       </w:t>
      </w:r>
      <w:r w:rsidRPr="00F93C36">
        <w:rPr>
          <w:bCs/>
          <w:sz w:val="20"/>
          <w:szCs w:val="20"/>
          <w:lang w:val="id-ID"/>
        </w:rPr>
        <w:t>= 5,4 + 0,5</w:t>
      </w:r>
    </w:p>
    <w:p w:rsidR="00F93C36" w:rsidRDefault="00D02B1D" w:rsidP="00D02B1D">
      <w:pPr>
        <w:pStyle w:val="ListParagraph"/>
        <w:spacing w:line="360" w:lineRule="auto"/>
        <w:ind w:leftChars="322" w:left="708"/>
        <w:jc w:val="both"/>
        <w:rPr>
          <w:bCs/>
          <w:sz w:val="20"/>
          <w:szCs w:val="20"/>
          <w:lang w:val="id-ID"/>
        </w:rPr>
      </w:pPr>
      <w:r>
        <w:rPr>
          <w:bCs/>
          <w:sz w:val="20"/>
          <w:szCs w:val="20"/>
          <w:lang w:val="id-ID"/>
        </w:rPr>
        <w:t xml:space="preserve">          = 5,9 ≈ 6</w:t>
      </w:r>
    </w:p>
    <w:p w:rsidR="00F93C36" w:rsidRPr="00F93C36" w:rsidRDefault="00F93C36" w:rsidP="00F93C36">
      <w:pPr>
        <w:pStyle w:val="ListParagraph"/>
        <w:spacing w:line="360" w:lineRule="auto"/>
        <w:ind w:leftChars="322" w:left="708"/>
        <w:jc w:val="both"/>
        <w:rPr>
          <w:bCs/>
          <w:sz w:val="20"/>
          <w:szCs w:val="20"/>
          <w:lang w:val="id-ID"/>
        </w:rPr>
      </w:pPr>
      <w:r w:rsidRPr="00F93C36">
        <w:rPr>
          <w:bCs/>
          <w:sz w:val="20"/>
          <w:szCs w:val="20"/>
          <w:lang w:val="id-ID"/>
        </w:rPr>
        <w:t>Forecast Bulan Desember :</w:t>
      </w:r>
    </w:p>
    <w:p w:rsidR="00F93C36" w:rsidRPr="00F93C36" w:rsidRDefault="00F93C36" w:rsidP="00F93C36">
      <w:pPr>
        <w:pStyle w:val="ListParagraph"/>
        <w:spacing w:line="360" w:lineRule="auto"/>
        <w:ind w:leftChars="322" w:left="708"/>
        <w:jc w:val="both"/>
        <w:rPr>
          <w:bCs/>
          <w:sz w:val="20"/>
          <w:szCs w:val="20"/>
          <w:lang w:val="id-ID"/>
        </w:rPr>
      </w:pPr>
      <w:r w:rsidRPr="00F93C36">
        <w:rPr>
          <w:bCs/>
          <w:sz w:val="20"/>
          <w:szCs w:val="20"/>
          <w:lang w:val="id-ID"/>
        </w:rPr>
        <w:t>F’(t)  = α * Ft + (1 – α) * F’(t-1)</w:t>
      </w:r>
    </w:p>
    <w:p w:rsidR="00F93C36" w:rsidRPr="00F93C36" w:rsidRDefault="00F93C36" w:rsidP="006168E7">
      <w:pPr>
        <w:pStyle w:val="ListParagraph"/>
        <w:spacing w:line="360" w:lineRule="auto"/>
        <w:ind w:leftChars="381" w:left="838" w:right="-803"/>
        <w:jc w:val="both"/>
        <w:rPr>
          <w:bCs/>
          <w:sz w:val="20"/>
          <w:szCs w:val="20"/>
          <w:lang w:val="id-ID"/>
        </w:rPr>
      </w:pPr>
      <w:r>
        <w:rPr>
          <w:bCs/>
          <w:sz w:val="20"/>
          <w:szCs w:val="20"/>
          <w:lang w:val="id-ID"/>
        </w:rPr>
        <w:t xml:space="preserve">      </w:t>
      </w:r>
      <w:r w:rsidRPr="00F93C36">
        <w:rPr>
          <w:bCs/>
          <w:sz w:val="20"/>
          <w:szCs w:val="20"/>
          <w:lang w:val="id-ID"/>
        </w:rPr>
        <w:t>= (0,9 X 4) + (1-0,9) x 5</w:t>
      </w:r>
    </w:p>
    <w:p w:rsidR="00F93C36" w:rsidRPr="00F93C36" w:rsidRDefault="00F93C36" w:rsidP="00F93C36">
      <w:pPr>
        <w:pStyle w:val="ListParagraph"/>
        <w:spacing w:line="360" w:lineRule="auto"/>
        <w:ind w:leftChars="381" w:left="838"/>
        <w:jc w:val="both"/>
        <w:rPr>
          <w:bCs/>
          <w:sz w:val="20"/>
          <w:szCs w:val="20"/>
          <w:lang w:val="id-ID"/>
        </w:rPr>
      </w:pPr>
      <w:r>
        <w:rPr>
          <w:bCs/>
          <w:sz w:val="20"/>
          <w:szCs w:val="20"/>
          <w:lang w:val="id-ID"/>
        </w:rPr>
        <w:t xml:space="preserve">      </w:t>
      </w:r>
      <w:r w:rsidRPr="00F93C36">
        <w:rPr>
          <w:bCs/>
          <w:sz w:val="20"/>
          <w:szCs w:val="20"/>
          <w:lang w:val="id-ID"/>
        </w:rPr>
        <w:t>= 3,6 + 0,5</w:t>
      </w:r>
    </w:p>
    <w:p w:rsidR="0014311E" w:rsidRDefault="00F93C36" w:rsidP="00F93C36">
      <w:pPr>
        <w:pStyle w:val="ListParagraph"/>
        <w:spacing w:line="360" w:lineRule="auto"/>
        <w:ind w:leftChars="0" w:left="709"/>
        <w:jc w:val="both"/>
        <w:rPr>
          <w:bCs/>
          <w:sz w:val="20"/>
          <w:szCs w:val="20"/>
          <w:lang w:val="id-ID"/>
        </w:rPr>
      </w:pPr>
      <w:r w:rsidRPr="00F93C36">
        <w:rPr>
          <w:bCs/>
          <w:sz w:val="20"/>
          <w:szCs w:val="20"/>
          <w:lang w:val="id-ID"/>
        </w:rPr>
        <w:t xml:space="preserve">          = 4,1 ≈ 4</w:t>
      </w:r>
    </w:p>
    <w:p w:rsidR="00F93C36" w:rsidRDefault="00F93C36" w:rsidP="00F93C36">
      <w:pPr>
        <w:pStyle w:val="ListParagraph"/>
        <w:spacing w:line="360" w:lineRule="auto"/>
        <w:ind w:leftChars="322" w:left="708"/>
        <w:jc w:val="both"/>
        <w:rPr>
          <w:sz w:val="20"/>
          <w:szCs w:val="20"/>
          <w:lang w:val="id-ID"/>
        </w:rPr>
      </w:pPr>
      <w:r>
        <w:rPr>
          <w:sz w:val="20"/>
          <w:szCs w:val="20"/>
          <w:lang w:val="id-ID"/>
        </w:rPr>
        <w:t xml:space="preserve">Hasil Perhitungan lengkap dapat dilihat pada tabel di bawah </w:t>
      </w:r>
    </w:p>
    <w:p w:rsidR="00993935" w:rsidRDefault="00993935" w:rsidP="00F93C36">
      <w:pPr>
        <w:pStyle w:val="ListParagraph"/>
        <w:spacing w:line="360" w:lineRule="auto"/>
        <w:ind w:leftChars="322" w:left="708"/>
        <w:jc w:val="both"/>
        <w:rPr>
          <w:sz w:val="20"/>
          <w:szCs w:val="20"/>
          <w:lang w:val="id-ID"/>
        </w:rPr>
      </w:pPr>
    </w:p>
    <w:p w:rsidR="00993935" w:rsidRDefault="00993935" w:rsidP="00F93C36">
      <w:pPr>
        <w:pStyle w:val="ListParagraph"/>
        <w:spacing w:line="360" w:lineRule="auto"/>
        <w:ind w:leftChars="322" w:left="708"/>
        <w:jc w:val="both"/>
        <w:rPr>
          <w:sz w:val="20"/>
          <w:szCs w:val="20"/>
          <w:lang w:val="id-ID"/>
        </w:rPr>
      </w:pPr>
    </w:p>
    <w:p w:rsidR="00D02B1D" w:rsidRDefault="00D02B1D" w:rsidP="00F93C36">
      <w:pPr>
        <w:pStyle w:val="ListParagraph"/>
        <w:spacing w:line="360" w:lineRule="auto"/>
        <w:ind w:leftChars="322" w:left="708"/>
        <w:jc w:val="both"/>
        <w:rPr>
          <w:sz w:val="20"/>
          <w:szCs w:val="20"/>
          <w:lang w:val="id-ID"/>
        </w:rPr>
      </w:pPr>
    </w:p>
    <w:p w:rsidR="00D02B1D" w:rsidRDefault="00D02B1D" w:rsidP="00F93C36">
      <w:pPr>
        <w:pStyle w:val="ListParagraph"/>
        <w:spacing w:line="360" w:lineRule="auto"/>
        <w:ind w:leftChars="322" w:left="708"/>
        <w:jc w:val="both"/>
        <w:rPr>
          <w:sz w:val="20"/>
          <w:szCs w:val="20"/>
          <w:lang w:val="id-ID"/>
        </w:rPr>
      </w:pPr>
    </w:p>
    <w:p w:rsidR="00D02B1D" w:rsidRDefault="00D02B1D" w:rsidP="00F93C36">
      <w:pPr>
        <w:pStyle w:val="ListParagraph"/>
        <w:spacing w:line="360" w:lineRule="auto"/>
        <w:ind w:leftChars="322" w:left="708"/>
        <w:jc w:val="both"/>
        <w:rPr>
          <w:sz w:val="20"/>
          <w:szCs w:val="20"/>
          <w:lang w:val="id-ID"/>
        </w:rPr>
      </w:pPr>
    </w:p>
    <w:p w:rsidR="00993935" w:rsidRDefault="00993935" w:rsidP="00F93C36">
      <w:pPr>
        <w:pStyle w:val="ListParagraph"/>
        <w:spacing w:line="360" w:lineRule="auto"/>
        <w:ind w:leftChars="322" w:left="708"/>
        <w:jc w:val="both"/>
        <w:rPr>
          <w:sz w:val="20"/>
          <w:szCs w:val="20"/>
          <w:lang w:val="id-ID"/>
        </w:rPr>
      </w:pPr>
    </w:p>
    <w:p w:rsidR="00F93C36" w:rsidRPr="00F93C36" w:rsidRDefault="00D02B1D" w:rsidP="00F93C36">
      <w:pPr>
        <w:pStyle w:val="ListParagraph"/>
        <w:spacing w:line="360" w:lineRule="auto"/>
        <w:ind w:leftChars="0" w:left="709"/>
        <w:jc w:val="both"/>
        <w:rPr>
          <w:b/>
          <w:sz w:val="20"/>
          <w:szCs w:val="20"/>
          <w:lang w:val="id-ID"/>
        </w:rPr>
      </w:pPr>
      <w:r>
        <w:rPr>
          <w:b/>
          <w:sz w:val="20"/>
          <w:szCs w:val="20"/>
          <w:lang w:val="id-ID"/>
        </w:rPr>
        <w:lastRenderedPageBreak/>
        <w:t>Tabel 4</w:t>
      </w:r>
      <w:r w:rsidR="00F93C36">
        <w:rPr>
          <w:b/>
          <w:sz w:val="20"/>
          <w:szCs w:val="20"/>
          <w:lang w:val="id-ID"/>
        </w:rPr>
        <w:t>.6</w:t>
      </w:r>
      <w:r w:rsidR="00F93C36" w:rsidRPr="0014311E">
        <w:rPr>
          <w:b/>
          <w:sz w:val="20"/>
          <w:szCs w:val="20"/>
          <w:lang w:val="id-ID"/>
        </w:rPr>
        <w:t xml:space="preserve"> Forecast Brake </w:t>
      </w:r>
      <w:r w:rsidR="00F93C36">
        <w:rPr>
          <w:b/>
          <w:sz w:val="20"/>
          <w:szCs w:val="20"/>
          <w:lang w:val="id-ID"/>
        </w:rPr>
        <w:t>Goodrich</w:t>
      </w:r>
    </w:p>
    <w:tbl>
      <w:tblPr>
        <w:tblStyle w:val="TableGrid"/>
        <w:tblW w:w="3982" w:type="dxa"/>
        <w:tblInd w:w="709" w:type="dxa"/>
        <w:tblLook w:val="04A0" w:firstRow="1" w:lastRow="0" w:firstColumn="1" w:lastColumn="0" w:noHBand="0" w:noVBand="1"/>
      </w:tblPr>
      <w:tblGrid>
        <w:gridCol w:w="461"/>
        <w:gridCol w:w="1072"/>
        <w:gridCol w:w="661"/>
        <w:gridCol w:w="894"/>
        <w:gridCol w:w="894"/>
      </w:tblGrid>
      <w:tr w:rsidR="00F93C36" w:rsidTr="00993935">
        <w:tc>
          <w:tcPr>
            <w:tcW w:w="461" w:type="dxa"/>
          </w:tcPr>
          <w:p w:rsidR="00F93C36" w:rsidRPr="00D02B1D" w:rsidRDefault="00F93C36" w:rsidP="00D02B1D">
            <w:pPr>
              <w:pStyle w:val="ListParagraph"/>
              <w:spacing w:line="360" w:lineRule="auto"/>
              <w:ind w:leftChars="0" w:left="0" w:hanging="15"/>
              <w:jc w:val="both"/>
              <w:rPr>
                <w:sz w:val="18"/>
                <w:szCs w:val="18"/>
                <w:lang w:val="id-ID"/>
              </w:rPr>
            </w:pPr>
            <w:r w:rsidRPr="00D02B1D">
              <w:rPr>
                <w:sz w:val="18"/>
                <w:szCs w:val="18"/>
                <w:lang w:val="id-ID"/>
              </w:rPr>
              <w:t xml:space="preserve">No </w:t>
            </w:r>
          </w:p>
        </w:tc>
        <w:tc>
          <w:tcPr>
            <w:tcW w:w="1072" w:type="dxa"/>
          </w:tcPr>
          <w:p w:rsidR="00F93C36" w:rsidRPr="00D02B1D" w:rsidRDefault="00F93C36" w:rsidP="00A377F8">
            <w:pPr>
              <w:pStyle w:val="ListParagraph"/>
              <w:spacing w:line="360" w:lineRule="auto"/>
              <w:ind w:leftChars="0" w:left="0"/>
              <w:jc w:val="both"/>
              <w:rPr>
                <w:sz w:val="18"/>
                <w:szCs w:val="18"/>
                <w:lang w:val="id-ID"/>
              </w:rPr>
            </w:pPr>
            <w:r w:rsidRPr="00D02B1D">
              <w:rPr>
                <w:sz w:val="18"/>
                <w:szCs w:val="18"/>
                <w:lang w:val="id-ID"/>
              </w:rPr>
              <w:t>Month</w:t>
            </w:r>
          </w:p>
        </w:tc>
        <w:tc>
          <w:tcPr>
            <w:tcW w:w="661" w:type="dxa"/>
          </w:tcPr>
          <w:p w:rsidR="00F93C36" w:rsidRPr="00D02B1D" w:rsidRDefault="00F93C36" w:rsidP="00A377F8">
            <w:pPr>
              <w:pStyle w:val="ListParagraph"/>
              <w:spacing w:line="360" w:lineRule="auto"/>
              <w:ind w:leftChars="0" w:left="0"/>
              <w:jc w:val="both"/>
              <w:rPr>
                <w:sz w:val="18"/>
                <w:szCs w:val="18"/>
                <w:lang w:val="id-ID"/>
              </w:rPr>
            </w:pPr>
            <w:r w:rsidRPr="00D02B1D">
              <w:rPr>
                <w:sz w:val="18"/>
                <w:szCs w:val="18"/>
                <w:lang w:val="id-ID"/>
              </w:rPr>
              <w:t>LT (hari)</w:t>
            </w:r>
          </w:p>
        </w:tc>
        <w:tc>
          <w:tcPr>
            <w:tcW w:w="894" w:type="dxa"/>
            <w:tcBorders>
              <w:right w:val="single" w:sz="4" w:space="0" w:color="auto"/>
            </w:tcBorders>
          </w:tcPr>
          <w:p w:rsidR="00F93C36" w:rsidRPr="00D02B1D" w:rsidRDefault="00F93C36" w:rsidP="00A377F8">
            <w:pPr>
              <w:pStyle w:val="ListParagraph"/>
              <w:spacing w:line="360" w:lineRule="auto"/>
              <w:ind w:leftChars="0" w:left="0"/>
              <w:jc w:val="both"/>
              <w:rPr>
                <w:sz w:val="18"/>
                <w:szCs w:val="18"/>
                <w:lang w:val="id-ID"/>
              </w:rPr>
            </w:pPr>
            <w:r w:rsidRPr="00D02B1D">
              <w:rPr>
                <w:sz w:val="18"/>
                <w:szCs w:val="18"/>
                <w:lang w:val="id-ID"/>
              </w:rPr>
              <w:t>Demand (Unit)</w:t>
            </w:r>
          </w:p>
        </w:tc>
        <w:tc>
          <w:tcPr>
            <w:tcW w:w="894" w:type="dxa"/>
            <w:tcBorders>
              <w:top w:val="single" w:sz="4" w:space="0" w:color="auto"/>
              <w:left w:val="single" w:sz="4" w:space="0" w:color="auto"/>
              <w:bottom w:val="single" w:sz="4" w:space="0" w:color="auto"/>
              <w:right w:val="single" w:sz="4" w:space="0" w:color="auto"/>
            </w:tcBorders>
          </w:tcPr>
          <w:p w:rsidR="00F93C36" w:rsidRPr="00D02B1D" w:rsidRDefault="00F93C36" w:rsidP="00A377F8">
            <w:pPr>
              <w:pStyle w:val="ListParagraph"/>
              <w:spacing w:line="360" w:lineRule="auto"/>
              <w:ind w:leftChars="0" w:left="0"/>
              <w:jc w:val="both"/>
              <w:rPr>
                <w:sz w:val="18"/>
                <w:szCs w:val="18"/>
                <w:lang w:val="id-ID"/>
              </w:rPr>
            </w:pPr>
            <w:r w:rsidRPr="00D02B1D">
              <w:rPr>
                <w:sz w:val="18"/>
                <w:szCs w:val="18"/>
                <w:lang w:val="id-ID"/>
              </w:rPr>
              <w:t>Forecast (Unit)</w:t>
            </w:r>
          </w:p>
        </w:tc>
      </w:tr>
      <w:tr w:rsidR="00F93C36" w:rsidTr="00993935">
        <w:tc>
          <w:tcPr>
            <w:tcW w:w="461" w:type="dxa"/>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1</w:t>
            </w:r>
          </w:p>
        </w:tc>
        <w:tc>
          <w:tcPr>
            <w:tcW w:w="1072" w:type="dxa"/>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Januari</w:t>
            </w:r>
          </w:p>
        </w:tc>
        <w:tc>
          <w:tcPr>
            <w:tcW w:w="661" w:type="dxa"/>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15</w:t>
            </w:r>
          </w:p>
        </w:tc>
        <w:tc>
          <w:tcPr>
            <w:tcW w:w="894" w:type="dxa"/>
            <w:tcBorders>
              <w:right w:val="single" w:sz="4" w:space="0" w:color="auto"/>
            </w:tcBorders>
            <w:shd w:val="clear" w:color="auto" w:fill="auto"/>
            <w:vAlign w:val="center"/>
          </w:tcPr>
          <w:p w:rsidR="00F93C36" w:rsidRPr="00D02B1D" w:rsidRDefault="00F93C36" w:rsidP="00F93C36">
            <w:pPr>
              <w:jc w:val="center"/>
              <w:rPr>
                <w:rFonts w:ascii="Times New Roman" w:hAnsi="Times New Roman" w:cs="Times New Roman"/>
                <w:color w:val="000000"/>
                <w:sz w:val="18"/>
                <w:szCs w:val="18"/>
              </w:rPr>
            </w:pPr>
            <w:r w:rsidRPr="00D02B1D">
              <w:rPr>
                <w:rFonts w:ascii="Times New Roman" w:hAnsi="Times New Roman" w:cs="Times New Roman"/>
                <w:color w:val="000000"/>
                <w:sz w:val="18"/>
                <w:szCs w:val="18"/>
              </w:rPr>
              <w:t>5</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F93C36" w:rsidRPr="00D02B1D" w:rsidRDefault="00F93C36" w:rsidP="00F93C36">
            <w:pPr>
              <w:jc w:val="center"/>
              <w:rPr>
                <w:rFonts w:ascii="Times New Roman" w:hAnsi="Times New Roman" w:cs="Times New Roman"/>
                <w:color w:val="000000"/>
                <w:sz w:val="18"/>
                <w:szCs w:val="18"/>
              </w:rPr>
            </w:pPr>
            <w:r w:rsidRPr="00D02B1D">
              <w:rPr>
                <w:rFonts w:ascii="Times New Roman" w:hAnsi="Times New Roman" w:cs="Times New Roman"/>
                <w:color w:val="000000"/>
                <w:sz w:val="18"/>
                <w:szCs w:val="18"/>
              </w:rPr>
              <w:t>5</w:t>
            </w:r>
          </w:p>
        </w:tc>
      </w:tr>
      <w:tr w:rsidR="00F93C36" w:rsidTr="00993935">
        <w:tc>
          <w:tcPr>
            <w:tcW w:w="461" w:type="dxa"/>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2</w:t>
            </w:r>
          </w:p>
        </w:tc>
        <w:tc>
          <w:tcPr>
            <w:tcW w:w="1072" w:type="dxa"/>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Febuari</w:t>
            </w:r>
          </w:p>
        </w:tc>
        <w:tc>
          <w:tcPr>
            <w:tcW w:w="661" w:type="dxa"/>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15</w:t>
            </w:r>
          </w:p>
        </w:tc>
        <w:tc>
          <w:tcPr>
            <w:tcW w:w="894" w:type="dxa"/>
            <w:tcBorders>
              <w:right w:val="single" w:sz="4" w:space="0" w:color="auto"/>
            </w:tcBorders>
            <w:shd w:val="clear" w:color="auto" w:fill="auto"/>
            <w:vAlign w:val="center"/>
          </w:tcPr>
          <w:p w:rsidR="00F93C36" w:rsidRPr="00D02B1D" w:rsidRDefault="00F93C36" w:rsidP="00F93C36">
            <w:pPr>
              <w:jc w:val="center"/>
              <w:rPr>
                <w:rFonts w:ascii="Times New Roman" w:hAnsi="Times New Roman" w:cs="Times New Roman"/>
                <w:color w:val="000000"/>
                <w:sz w:val="18"/>
                <w:szCs w:val="18"/>
              </w:rPr>
            </w:pPr>
            <w:r w:rsidRPr="00D02B1D">
              <w:rPr>
                <w:rFonts w:ascii="Times New Roman" w:hAnsi="Times New Roman" w:cs="Times New Roman"/>
                <w:color w:val="000000"/>
                <w:sz w:val="18"/>
                <w:szCs w:val="18"/>
              </w:rPr>
              <w:t>6</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F93C36" w:rsidRPr="00D02B1D" w:rsidRDefault="00F93C36" w:rsidP="00F93C36">
            <w:pPr>
              <w:jc w:val="center"/>
              <w:rPr>
                <w:rFonts w:ascii="Times New Roman" w:hAnsi="Times New Roman" w:cs="Times New Roman"/>
                <w:color w:val="000000"/>
                <w:sz w:val="18"/>
                <w:szCs w:val="18"/>
              </w:rPr>
            </w:pPr>
            <w:r w:rsidRPr="00D02B1D">
              <w:rPr>
                <w:rFonts w:ascii="Times New Roman" w:hAnsi="Times New Roman" w:cs="Times New Roman"/>
                <w:color w:val="000000"/>
                <w:sz w:val="18"/>
                <w:szCs w:val="18"/>
              </w:rPr>
              <w:t>5</w:t>
            </w:r>
          </w:p>
        </w:tc>
      </w:tr>
      <w:tr w:rsidR="00F93C36" w:rsidTr="006168E7">
        <w:tc>
          <w:tcPr>
            <w:tcW w:w="461" w:type="dxa"/>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3</w:t>
            </w:r>
          </w:p>
        </w:tc>
        <w:tc>
          <w:tcPr>
            <w:tcW w:w="1072" w:type="dxa"/>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Maret</w:t>
            </w:r>
          </w:p>
        </w:tc>
        <w:tc>
          <w:tcPr>
            <w:tcW w:w="661" w:type="dxa"/>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15</w:t>
            </w:r>
          </w:p>
        </w:tc>
        <w:tc>
          <w:tcPr>
            <w:tcW w:w="894" w:type="dxa"/>
            <w:shd w:val="clear" w:color="auto" w:fill="auto"/>
            <w:vAlign w:val="center"/>
          </w:tcPr>
          <w:p w:rsidR="00F93C36" w:rsidRPr="00D02B1D" w:rsidRDefault="00F93C36" w:rsidP="00F93C36">
            <w:pPr>
              <w:jc w:val="center"/>
              <w:rPr>
                <w:rFonts w:ascii="Times New Roman" w:hAnsi="Times New Roman" w:cs="Times New Roman"/>
                <w:color w:val="000000"/>
                <w:sz w:val="18"/>
                <w:szCs w:val="18"/>
              </w:rPr>
            </w:pPr>
            <w:r w:rsidRPr="00D02B1D">
              <w:rPr>
                <w:rFonts w:ascii="Times New Roman" w:hAnsi="Times New Roman" w:cs="Times New Roman"/>
                <w:color w:val="000000"/>
                <w:sz w:val="18"/>
                <w:szCs w:val="18"/>
              </w:rPr>
              <w:t>4</w:t>
            </w:r>
          </w:p>
        </w:tc>
        <w:tc>
          <w:tcPr>
            <w:tcW w:w="894" w:type="dxa"/>
            <w:tcBorders>
              <w:top w:val="single" w:sz="4" w:space="0" w:color="auto"/>
            </w:tcBorders>
            <w:shd w:val="clear" w:color="auto" w:fill="auto"/>
            <w:vAlign w:val="center"/>
          </w:tcPr>
          <w:p w:rsidR="00F93C36" w:rsidRPr="00D02B1D" w:rsidRDefault="00F93C36" w:rsidP="00F93C36">
            <w:pPr>
              <w:jc w:val="center"/>
              <w:rPr>
                <w:rFonts w:ascii="Times New Roman" w:hAnsi="Times New Roman" w:cs="Times New Roman"/>
                <w:color w:val="000000"/>
                <w:sz w:val="18"/>
                <w:szCs w:val="18"/>
              </w:rPr>
            </w:pPr>
            <w:r w:rsidRPr="00D02B1D">
              <w:rPr>
                <w:rFonts w:ascii="Times New Roman" w:hAnsi="Times New Roman" w:cs="Times New Roman"/>
                <w:color w:val="000000"/>
                <w:sz w:val="18"/>
                <w:szCs w:val="18"/>
              </w:rPr>
              <w:t>5</w:t>
            </w:r>
          </w:p>
        </w:tc>
      </w:tr>
      <w:tr w:rsidR="00F93C36" w:rsidTr="00A377F8">
        <w:tc>
          <w:tcPr>
            <w:tcW w:w="461" w:type="dxa"/>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4</w:t>
            </w:r>
          </w:p>
        </w:tc>
        <w:tc>
          <w:tcPr>
            <w:tcW w:w="1072" w:type="dxa"/>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April</w:t>
            </w:r>
          </w:p>
        </w:tc>
        <w:tc>
          <w:tcPr>
            <w:tcW w:w="661" w:type="dxa"/>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15</w:t>
            </w:r>
          </w:p>
        </w:tc>
        <w:tc>
          <w:tcPr>
            <w:tcW w:w="894" w:type="dxa"/>
            <w:shd w:val="clear" w:color="auto" w:fill="auto"/>
            <w:vAlign w:val="center"/>
          </w:tcPr>
          <w:p w:rsidR="00F93C36" w:rsidRPr="00D02B1D" w:rsidRDefault="00F93C36" w:rsidP="00F93C36">
            <w:pPr>
              <w:jc w:val="center"/>
              <w:rPr>
                <w:rFonts w:ascii="Times New Roman" w:hAnsi="Times New Roman" w:cs="Times New Roman"/>
                <w:color w:val="000000"/>
                <w:sz w:val="18"/>
                <w:szCs w:val="18"/>
              </w:rPr>
            </w:pPr>
            <w:r w:rsidRPr="00D02B1D">
              <w:rPr>
                <w:rFonts w:ascii="Times New Roman" w:hAnsi="Times New Roman" w:cs="Times New Roman"/>
                <w:color w:val="000000"/>
                <w:sz w:val="18"/>
                <w:szCs w:val="18"/>
              </w:rPr>
              <w:t>4</w:t>
            </w:r>
          </w:p>
        </w:tc>
        <w:tc>
          <w:tcPr>
            <w:tcW w:w="894" w:type="dxa"/>
            <w:shd w:val="clear" w:color="auto" w:fill="auto"/>
            <w:vAlign w:val="center"/>
          </w:tcPr>
          <w:p w:rsidR="00F93C36" w:rsidRPr="00D02B1D" w:rsidRDefault="00F93C36" w:rsidP="00F93C36">
            <w:pPr>
              <w:jc w:val="center"/>
              <w:rPr>
                <w:rFonts w:ascii="Times New Roman" w:hAnsi="Times New Roman" w:cs="Times New Roman"/>
                <w:color w:val="000000"/>
                <w:sz w:val="18"/>
                <w:szCs w:val="18"/>
              </w:rPr>
            </w:pPr>
            <w:r w:rsidRPr="00D02B1D">
              <w:rPr>
                <w:rFonts w:ascii="Times New Roman" w:hAnsi="Times New Roman" w:cs="Times New Roman"/>
                <w:color w:val="000000"/>
                <w:sz w:val="18"/>
                <w:szCs w:val="18"/>
              </w:rPr>
              <w:t>5</w:t>
            </w:r>
          </w:p>
        </w:tc>
      </w:tr>
      <w:tr w:rsidR="00F93C36" w:rsidTr="00A377F8">
        <w:tc>
          <w:tcPr>
            <w:tcW w:w="461" w:type="dxa"/>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5</w:t>
            </w:r>
          </w:p>
        </w:tc>
        <w:tc>
          <w:tcPr>
            <w:tcW w:w="1072" w:type="dxa"/>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Mei</w:t>
            </w:r>
          </w:p>
        </w:tc>
        <w:tc>
          <w:tcPr>
            <w:tcW w:w="661" w:type="dxa"/>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15</w:t>
            </w:r>
          </w:p>
        </w:tc>
        <w:tc>
          <w:tcPr>
            <w:tcW w:w="894" w:type="dxa"/>
            <w:shd w:val="clear" w:color="auto" w:fill="auto"/>
            <w:vAlign w:val="center"/>
          </w:tcPr>
          <w:p w:rsidR="00F93C36" w:rsidRPr="00D02B1D" w:rsidRDefault="00F93C36" w:rsidP="00F93C36">
            <w:pPr>
              <w:jc w:val="center"/>
              <w:rPr>
                <w:rFonts w:ascii="Times New Roman" w:hAnsi="Times New Roman" w:cs="Times New Roman"/>
                <w:color w:val="000000"/>
                <w:sz w:val="18"/>
                <w:szCs w:val="18"/>
              </w:rPr>
            </w:pPr>
            <w:r w:rsidRPr="00D02B1D">
              <w:rPr>
                <w:rFonts w:ascii="Times New Roman" w:hAnsi="Times New Roman" w:cs="Times New Roman"/>
                <w:color w:val="000000"/>
                <w:sz w:val="18"/>
                <w:szCs w:val="18"/>
              </w:rPr>
              <w:t>4</w:t>
            </w:r>
          </w:p>
        </w:tc>
        <w:tc>
          <w:tcPr>
            <w:tcW w:w="894" w:type="dxa"/>
            <w:shd w:val="clear" w:color="auto" w:fill="auto"/>
            <w:vAlign w:val="center"/>
          </w:tcPr>
          <w:p w:rsidR="00F93C36" w:rsidRPr="00D02B1D" w:rsidRDefault="00F93C36" w:rsidP="00F93C36">
            <w:pPr>
              <w:jc w:val="center"/>
              <w:rPr>
                <w:rFonts w:ascii="Times New Roman" w:hAnsi="Times New Roman" w:cs="Times New Roman"/>
                <w:color w:val="000000"/>
                <w:sz w:val="18"/>
                <w:szCs w:val="18"/>
              </w:rPr>
            </w:pPr>
            <w:r w:rsidRPr="00D02B1D">
              <w:rPr>
                <w:rFonts w:ascii="Times New Roman" w:hAnsi="Times New Roman" w:cs="Times New Roman"/>
                <w:color w:val="000000"/>
                <w:sz w:val="18"/>
                <w:szCs w:val="18"/>
              </w:rPr>
              <w:t>4</w:t>
            </w:r>
          </w:p>
        </w:tc>
      </w:tr>
      <w:tr w:rsidR="00F93C36" w:rsidTr="00A377F8">
        <w:tc>
          <w:tcPr>
            <w:tcW w:w="461" w:type="dxa"/>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6</w:t>
            </w:r>
          </w:p>
        </w:tc>
        <w:tc>
          <w:tcPr>
            <w:tcW w:w="1072" w:type="dxa"/>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Juni</w:t>
            </w:r>
          </w:p>
        </w:tc>
        <w:tc>
          <w:tcPr>
            <w:tcW w:w="661" w:type="dxa"/>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15</w:t>
            </w:r>
          </w:p>
        </w:tc>
        <w:tc>
          <w:tcPr>
            <w:tcW w:w="894" w:type="dxa"/>
            <w:shd w:val="clear" w:color="auto" w:fill="auto"/>
            <w:vAlign w:val="center"/>
          </w:tcPr>
          <w:p w:rsidR="00F93C36" w:rsidRPr="00D02B1D" w:rsidRDefault="00F93C36" w:rsidP="00F93C36">
            <w:pPr>
              <w:jc w:val="center"/>
              <w:rPr>
                <w:rFonts w:ascii="Times New Roman" w:hAnsi="Times New Roman" w:cs="Times New Roman"/>
                <w:color w:val="000000"/>
                <w:sz w:val="18"/>
                <w:szCs w:val="18"/>
              </w:rPr>
            </w:pPr>
            <w:r w:rsidRPr="00D02B1D">
              <w:rPr>
                <w:rFonts w:ascii="Times New Roman" w:hAnsi="Times New Roman" w:cs="Times New Roman"/>
                <w:color w:val="000000"/>
                <w:sz w:val="18"/>
                <w:szCs w:val="18"/>
              </w:rPr>
              <w:t>5</w:t>
            </w:r>
          </w:p>
        </w:tc>
        <w:tc>
          <w:tcPr>
            <w:tcW w:w="894" w:type="dxa"/>
            <w:shd w:val="clear" w:color="auto" w:fill="auto"/>
            <w:vAlign w:val="center"/>
          </w:tcPr>
          <w:p w:rsidR="00F93C36" w:rsidRPr="00D02B1D" w:rsidRDefault="00F93C36" w:rsidP="00F93C36">
            <w:pPr>
              <w:jc w:val="center"/>
              <w:rPr>
                <w:rFonts w:ascii="Times New Roman" w:hAnsi="Times New Roman" w:cs="Times New Roman"/>
                <w:color w:val="000000"/>
                <w:sz w:val="18"/>
                <w:szCs w:val="18"/>
              </w:rPr>
            </w:pPr>
            <w:r w:rsidRPr="00D02B1D">
              <w:rPr>
                <w:rFonts w:ascii="Times New Roman" w:hAnsi="Times New Roman" w:cs="Times New Roman"/>
                <w:color w:val="000000"/>
                <w:sz w:val="18"/>
                <w:szCs w:val="18"/>
              </w:rPr>
              <w:t>4</w:t>
            </w:r>
          </w:p>
        </w:tc>
      </w:tr>
      <w:tr w:rsidR="00F93C36" w:rsidTr="00A377F8">
        <w:tc>
          <w:tcPr>
            <w:tcW w:w="461" w:type="dxa"/>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7</w:t>
            </w:r>
          </w:p>
        </w:tc>
        <w:tc>
          <w:tcPr>
            <w:tcW w:w="1072" w:type="dxa"/>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Juli</w:t>
            </w:r>
          </w:p>
        </w:tc>
        <w:tc>
          <w:tcPr>
            <w:tcW w:w="661" w:type="dxa"/>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15</w:t>
            </w:r>
          </w:p>
        </w:tc>
        <w:tc>
          <w:tcPr>
            <w:tcW w:w="894" w:type="dxa"/>
            <w:shd w:val="clear" w:color="auto" w:fill="auto"/>
            <w:vAlign w:val="center"/>
          </w:tcPr>
          <w:p w:rsidR="00F93C36" w:rsidRPr="00D02B1D" w:rsidRDefault="00F93C36" w:rsidP="00F93C36">
            <w:pPr>
              <w:jc w:val="center"/>
              <w:rPr>
                <w:rFonts w:ascii="Times New Roman" w:hAnsi="Times New Roman" w:cs="Times New Roman"/>
                <w:color w:val="000000"/>
                <w:sz w:val="18"/>
                <w:szCs w:val="18"/>
              </w:rPr>
            </w:pPr>
            <w:r w:rsidRPr="00D02B1D">
              <w:rPr>
                <w:rFonts w:ascii="Times New Roman" w:hAnsi="Times New Roman" w:cs="Times New Roman"/>
                <w:color w:val="000000"/>
                <w:sz w:val="18"/>
                <w:szCs w:val="18"/>
              </w:rPr>
              <w:t>5</w:t>
            </w:r>
          </w:p>
        </w:tc>
        <w:tc>
          <w:tcPr>
            <w:tcW w:w="894" w:type="dxa"/>
            <w:shd w:val="clear" w:color="auto" w:fill="auto"/>
            <w:vAlign w:val="center"/>
          </w:tcPr>
          <w:p w:rsidR="00F93C36" w:rsidRPr="00D02B1D" w:rsidRDefault="00F93C36" w:rsidP="00F93C36">
            <w:pPr>
              <w:jc w:val="center"/>
              <w:rPr>
                <w:rFonts w:ascii="Times New Roman" w:hAnsi="Times New Roman" w:cs="Times New Roman"/>
                <w:color w:val="000000"/>
                <w:sz w:val="18"/>
                <w:szCs w:val="18"/>
              </w:rPr>
            </w:pPr>
            <w:r w:rsidRPr="00D02B1D">
              <w:rPr>
                <w:rFonts w:ascii="Times New Roman" w:hAnsi="Times New Roman" w:cs="Times New Roman"/>
                <w:color w:val="000000"/>
                <w:sz w:val="18"/>
                <w:szCs w:val="18"/>
              </w:rPr>
              <w:t>5</w:t>
            </w:r>
          </w:p>
        </w:tc>
      </w:tr>
      <w:tr w:rsidR="00F93C36" w:rsidTr="00A377F8">
        <w:tc>
          <w:tcPr>
            <w:tcW w:w="461" w:type="dxa"/>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8</w:t>
            </w:r>
          </w:p>
        </w:tc>
        <w:tc>
          <w:tcPr>
            <w:tcW w:w="1072" w:type="dxa"/>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Agustus</w:t>
            </w:r>
          </w:p>
        </w:tc>
        <w:tc>
          <w:tcPr>
            <w:tcW w:w="661" w:type="dxa"/>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15</w:t>
            </w:r>
          </w:p>
        </w:tc>
        <w:tc>
          <w:tcPr>
            <w:tcW w:w="894" w:type="dxa"/>
            <w:shd w:val="clear" w:color="auto" w:fill="auto"/>
            <w:vAlign w:val="center"/>
          </w:tcPr>
          <w:p w:rsidR="00F93C36" w:rsidRPr="00D02B1D" w:rsidRDefault="00F93C36" w:rsidP="00F93C36">
            <w:pPr>
              <w:jc w:val="center"/>
              <w:rPr>
                <w:rFonts w:ascii="Times New Roman" w:hAnsi="Times New Roman" w:cs="Times New Roman"/>
                <w:color w:val="000000"/>
                <w:sz w:val="18"/>
                <w:szCs w:val="18"/>
              </w:rPr>
            </w:pPr>
            <w:r w:rsidRPr="00D02B1D">
              <w:rPr>
                <w:rFonts w:ascii="Times New Roman" w:hAnsi="Times New Roman" w:cs="Times New Roman"/>
                <w:color w:val="000000"/>
                <w:sz w:val="18"/>
                <w:szCs w:val="18"/>
              </w:rPr>
              <w:t>4</w:t>
            </w:r>
          </w:p>
        </w:tc>
        <w:tc>
          <w:tcPr>
            <w:tcW w:w="894" w:type="dxa"/>
            <w:shd w:val="clear" w:color="auto" w:fill="auto"/>
            <w:vAlign w:val="center"/>
          </w:tcPr>
          <w:p w:rsidR="00F93C36" w:rsidRPr="00D02B1D" w:rsidRDefault="00F93C36" w:rsidP="00F93C36">
            <w:pPr>
              <w:jc w:val="center"/>
              <w:rPr>
                <w:rFonts w:ascii="Times New Roman" w:hAnsi="Times New Roman" w:cs="Times New Roman"/>
                <w:color w:val="000000"/>
                <w:sz w:val="18"/>
                <w:szCs w:val="18"/>
              </w:rPr>
            </w:pPr>
            <w:r w:rsidRPr="00D02B1D">
              <w:rPr>
                <w:rFonts w:ascii="Times New Roman" w:hAnsi="Times New Roman" w:cs="Times New Roman"/>
                <w:color w:val="000000"/>
                <w:sz w:val="18"/>
                <w:szCs w:val="18"/>
              </w:rPr>
              <w:t>5</w:t>
            </w:r>
          </w:p>
        </w:tc>
      </w:tr>
      <w:tr w:rsidR="00F93C36" w:rsidTr="00A377F8">
        <w:tc>
          <w:tcPr>
            <w:tcW w:w="461" w:type="dxa"/>
            <w:tcBorders>
              <w:bottom w:val="single" w:sz="4" w:space="0" w:color="auto"/>
            </w:tcBorders>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9</w:t>
            </w:r>
          </w:p>
        </w:tc>
        <w:tc>
          <w:tcPr>
            <w:tcW w:w="1072" w:type="dxa"/>
            <w:tcBorders>
              <w:bottom w:val="single" w:sz="4" w:space="0" w:color="auto"/>
            </w:tcBorders>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September</w:t>
            </w:r>
          </w:p>
        </w:tc>
        <w:tc>
          <w:tcPr>
            <w:tcW w:w="661" w:type="dxa"/>
            <w:tcBorders>
              <w:bottom w:val="single" w:sz="4" w:space="0" w:color="auto"/>
            </w:tcBorders>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15</w:t>
            </w:r>
          </w:p>
        </w:tc>
        <w:tc>
          <w:tcPr>
            <w:tcW w:w="894" w:type="dxa"/>
            <w:shd w:val="clear" w:color="auto" w:fill="auto"/>
            <w:vAlign w:val="center"/>
          </w:tcPr>
          <w:p w:rsidR="00F93C36" w:rsidRPr="00D02B1D" w:rsidRDefault="00F93C36" w:rsidP="00F93C36">
            <w:pPr>
              <w:jc w:val="center"/>
              <w:rPr>
                <w:rFonts w:ascii="Times New Roman" w:hAnsi="Times New Roman" w:cs="Times New Roman"/>
                <w:color w:val="000000"/>
                <w:sz w:val="18"/>
                <w:szCs w:val="18"/>
              </w:rPr>
            </w:pPr>
            <w:r w:rsidRPr="00D02B1D">
              <w:rPr>
                <w:rFonts w:ascii="Times New Roman" w:hAnsi="Times New Roman" w:cs="Times New Roman"/>
                <w:color w:val="000000"/>
                <w:sz w:val="18"/>
                <w:szCs w:val="18"/>
              </w:rPr>
              <w:t>5</w:t>
            </w:r>
          </w:p>
        </w:tc>
        <w:tc>
          <w:tcPr>
            <w:tcW w:w="894" w:type="dxa"/>
            <w:shd w:val="clear" w:color="auto" w:fill="auto"/>
            <w:vAlign w:val="center"/>
          </w:tcPr>
          <w:p w:rsidR="00F93C36" w:rsidRPr="00D02B1D" w:rsidRDefault="00F93C36" w:rsidP="00F93C36">
            <w:pPr>
              <w:jc w:val="center"/>
              <w:rPr>
                <w:rFonts w:ascii="Times New Roman" w:hAnsi="Times New Roman" w:cs="Times New Roman"/>
                <w:color w:val="000000"/>
                <w:sz w:val="18"/>
                <w:szCs w:val="18"/>
              </w:rPr>
            </w:pPr>
            <w:r w:rsidRPr="00D02B1D">
              <w:rPr>
                <w:rFonts w:ascii="Times New Roman" w:hAnsi="Times New Roman" w:cs="Times New Roman"/>
                <w:color w:val="000000"/>
                <w:sz w:val="18"/>
                <w:szCs w:val="18"/>
              </w:rPr>
              <w:t>4</w:t>
            </w:r>
          </w:p>
        </w:tc>
      </w:tr>
      <w:tr w:rsidR="00F93C36" w:rsidTr="00A377F8">
        <w:tc>
          <w:tcPr>
            <w:tcW w:w="461" w:type="dxa"/>
            <w:tcBorders>
              <w:bottom w:val="single" w:sz="4" w:space="0" w:color="auto"/>
              <w:right w:val="single" w:sz="4" w:space="0" w:color="auto"/>
            </w:tcBorders>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10</w:t>
            </w:r>
          </w:p>
        </w:tc>
        <w:tc>
          <w:tcPr>
            <w:tcW w:w="1072" w:type="dxa"/>
            <w:tcBorders>
              <w:top w:val="single" w:sz="4" w:space="0" w:color="auto"/>
              <w:left w:val="single" w:sz="4" w:space="0" w:color="auto"/>
              <w:bottom w:val="single" w:sz="4" w:space="0" w:color="auto"/>
              <w:right w:val="single" w:sz="4" w:space="0" w:color="auto"/>
            </w:tcBorders>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Oktober</w:t>
            </w:r>
          </w:p>
        </w:tc>
        <w:tc>
          <w:tcPr>
            <w:tcW w:w="661" w:type="dxa"/>
            <w:tcBorders>
              <w:top w:val="single" w:sz="4" w:space="0" w:color="auto"/>
              <w:left w:val="single" w:sz="4" w:space="0" w:color="auto"/>
              <w:bottom w:val="single" w:sz="4" w:space="0" w:color="auto"/>
              <w:right w:val="single" w:sz="4" w:space="0" w:color="auto"/>
            </w:tcBorders>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15</w:t>
            </w:r>
          </w:p>
        </w:tc>
        <w:tc>
          <w:tcPr>
            <w:tcW w:w="894" w:type="dxa"/>
            <w:shd w:val="clear" w:color="auto" w:fill="auto"/>
            <w:vAlign w:val="center"/>
          </w:tcPr>
          <w:p w:rsidR="00F93C36" w:rsidRPr="00D02B1D" w:rsidRDefault="00F93C36" w:rsidP="00F93C36">
            <w:pPr>
              <w:jc w:val="center"/>
              <w:rPr>
                <w:rFonts w:ascii="Times New Roman" w:hAnsi="Times New Roman" w:cs="Times New Roman"/>
                <w:color w:val="000000"/>
                <w:sz w:val="18"/>
                <w:szCs w:val="18"/>
              </w:rPr>
            </w:pPr>
            <w:r w:rsidRPr="00D02B1D">
              <w:rPr>
                <w:rFonts w:ascii="Times New Roman" w:hAnsi="Times New Roman" w:cs="Times New Roman"/>
                <w:color w:val="000000"/>
                <w:sz w:val="18"/>
                <w:szCs w:val="18"/>
              </w:rPr>
              <w:t>5</w:t>
            </w:r>
          </w:p>
        </w:tc>
        <w:tc>
          <w:tcPr>
            <w:tcW w:w="894" w:type="dxa"/>
            <w:shd w:val="clear" w:color="auto" w:fill="auto"/>
            <w:vAlign w:val="center"/>
          </w:tcPr>
          <w:p w:rsidR="00F93C36" w:rsidRPr="00D02B1D" w:rsidRDefault="00F93C36" w:rsidP="00F93C36">
            <w:pPr>
              <w:jc w:val="center"/>
              <w:rPr>
                <w:rFonts w:ascii="Times New Roman" w:hAnsi="Times New Roman" w:cs="Times New Roman"/>
                <w:color w:val="000000"/>
                <w:sz w:val="18"/>
                <w:szCs w:val="18"/>
              </w:rPr>
            </w:pPr>
            <w:r w:rsidRPr="00D02B1D">
              <w:rPr>
                <w:rFonts w:ascii="Times New Roman" w:hAnsi="Times New Roman" w:cs="Times New Roman"/>
                <w:color w:val="000000"/>
                <w:sz w:val="18"/>
                <w:szCs w:val="18"/>
              </w:rPr>
              <w:t>5</w:t>
            </w:r>
          </w:p>
        </w:tc>
      </w:tr>
      <w:tr w:rsidR="00F93C36" w:rsidTr="00A377F8">
        <w:tc>
          <w:tcPr>
            <w:tcW w:w="461" w:type="dxa"/>
            <w:tcBorders>
              <w:top w:val="single" w:sz="4" w:space="0" w:color="auto"/>
              <w:bottom w:val="single" w:sz="4" w:space="0" w:color="auto"/>
              <w:right w:val="single" w:sz="4" w:space="0" w:color="auto"/>
            </w:tcBorders>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11</w:t>
            </w:r>
          </w:p>
        </w:tc>
        <w:tc>
          <w:tcPr>
            <w:tcW w:w="1072" w:type="dxa"/>
            <w:tcBorders>
              <w:top w:val="single" w:sz="4" w:space="0" w:color="auto"/>
              <w:left w:val="single" w:sz="4" w:space="0" w:color="auto"/>
              <w:bottom w:val="single" w:sz="4" w:space="0" w:color="auto"/>
              <w:right w:val="single" w:sz="4" w:space="0" w:color="auto"/>
            </w:tcBorders>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November</w:t>
            </w:r>
          </w:p>
        </w:tc>
        <w:tc>
          <w:tcPr>
            <w:tcW w:w="661" w:type="dxa"/>
            <w:tcBorders>
              <w:top w:val="single" w:sz="4" w:space="0" w:color="auto"/>
              <w:left w:val="single" w:sz="4" w:space="0" w:color="auto"/>
              <w:bottom w:val="single" w:sz="4" w:space="0" w:color="auto"/>
              <w:right w:val="single" w:sz="4" w:space="0" w:color="auto"/>
            </w:tcBorders>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15</w:t>
            </w:r>
          </w:p>
        </w:tc>
        <w:tc>
          <w:tcPr>
            <w:tcW w:w="894" w:type="dxa"/>
            <w:shd w:val="clear" w:color="auto" w:fill="auto"/>
            <w:vAlign w:val="center"/>
          </w:tcPr>
          <w:p w:rsidR="00F93C36" w:rsidRPr="00D02B1D" w:rsidRDefault="00F93C36" w:rsidP="00F93C36">
            <w:pPr>
              <w:jc w:val="center"/>
              <w:rPr>
                <w:rFonts w:ascii="Times New Roman" w:hAnsi="Times New Roman" w:cs="Times New Roman"/>
                <w:color w:val="000000"/>
                <w:sz w:val="18"/>
                <w:szCs w:val="18"/>
              </w:rPr>
            </w:pPr>
            <w:r w:rsidRPr="00D02B1D">
              <w:rPr>
                <w:rFonts w:ascii="Times New Roman" w:hAnsi="Times New Roman" w:cs="Times New Roman"/>
                <w:color w:val="000000"/>
                <w:sz w:val="18"/>
                <w:szCs w:val="18"/>
              </w:rPr>
              <w:t>4</w:t>
            </w:r>
          </w:p>
        </w:tc>
        <w:tc>
          <w:tcPr>
            <w:tcW w:w="894" w:type="dxa"/>
            <w:shd w:val="clear" w:color="auto" w:fill="auto"/>
            <w:vAlign w:val="center"/>
          </w:tcPr>
          <w:p w:rsidR="00F93C36" w:rsidRPr="00D02B1D" w:rsidRDefault="00F93C36" w:rsidP="00F93C36">
            <w:pPr>
              <w:jc w:val="center"/>
              <w:rPr>
                <w:rFonts w:ascii="Times New Roman" w:hAnsi="Times New Roman" w:cs="Times New Roman"/>
                <w:color w:val="000000"/>
                <w:sz w:val="18"/>
                <w:szCs w:val="18"/>
              </w:rPr>
            </w:pPr>
            <w:r w:rsidRPr="00D02B1D">
              <w:rPr>
                <w:rFonts w:ascii="Times New Roman" w:hAnsi="Times New Roman" w:cs="Times New Roman"/>
                <w:color w:val="000000"/>
                <w:sz w:val="18"/>
                <w:szCs w:val="18"/>
              </w:rPr>
              <w:t>5</w:t>
            </w:r>
          </w:p>
        </w:tc>
      </w:tr>
      <w:tr w:rsidR="00F93C36" w:rsidTr="00A377F8">
        <w:tc>
          <w:tcPr>
            <w:tcW w:w="461" w:type="dxa"/>
            <w:tcBorders>
              <w:top w:val="single" w:sz="4" w:space="0" w:color="auto"/>
              <w:bottom w:val="single" w:sz="4" w:space="0" w:color="auto"/>
              <w:right w:val="single" w:sz="4" w:space="0" w:color="auto"/>
            </w:tcBorders>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12</w:t>
            </w:r>
          </w:p>
        </w:tc>
        <w:tc>
          <w:tcPr>
            <w:tcW w:w="1072" w:type="dxa"/>
            <w:tcBorders>
              <w:top w:val="single" w:sz="4" w:space="0" w:color="auto"/>
              <w:left w:val="single" w:sz="4" w:space="0" w:color="auto"/>
              <w:bottom w:val="single" w:sz="4" w:space="0" w:color="auto"/>
              <w:right w:val="single" w:sz="4" w:space="0" w:color="auto"/>
            </w:tcBorders>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Desember</w:t>
            </w:r>
          </w:p>
        </w:tc>
        <w:tc>
          <w:tcPr>
            <w:tcW w:w="661" w:type="dxa"/>
            <w:tcBorders>
              <w:top w:val="single" w:sz="4" w:space="0" w:color="auto"/>
              <w:left w:val="single" w:sz="4" w:space="0" w:color="auto"/>
              <w:bottom w:val="single" w:sz="4" w:space="0" w:color="auto"/>
              <w:right w:val="single" w:sz="4" w:space="0" w:color="auto"/>
            </w:tcBorders>
          </w:tcPr>
          <w:p w:rsidR="00F93C36" w:rsidRPr="00D02B1D" w:rsidRDefault="00F93C36" w:rsidP="00F93C36">
            <w:pPr>
              <w:pStyle w:val="ListParagraph"/>
              <w:spacing w:line="360" w:lineRule="auto"/>
              <w:ind w:leftChars="0" w:left="0"/>
              <w:jc w:val="both"/>
              <w:rPr>
                <w:sz w:val="18"/>
                <w:szCs w:val="18"/>
                <w:lang w:val="id-ID"/>
              </w:rPr>
            </w:pPr>
            <w:r w:rsidRPr="00D02B1D">
              <w:rPr>
                <w:sz w:val="18"/>
                <w:szCs w:val="18"/>
                <w:lang w:val="id-ID"/>
              </w:rPr>
              <w:t>15</w:t>
            </w:r>
          </w:p>
        </w:tc>
        <w:tc>
          <w:tcPr>
            <w:tcW w:w="894" w:type="dxa"/>
            <w:shd w:val="clear" w:color="auto" w:fill="auto"/>
            <w:vAlign w:val="center"/>
          </w:tcPr>
          <w:p w:rsidR="00F93C36" w:rsidRPr="00D02B1D" w:rsidRDefault="00F93C36" w:rsidP="00F93C36">
            <w:pPr>
              <w:jc w:val="center"/>
              <w:rPr>
                <w:rFonts w:ascii="Times New Roman" w:hAnsi="Times New Roman" w:cs="Times New Roman"/>
                <w:color w:val="000000"/>
                <w:sz w:val="18"/>
                <w:szCs w:val="18"/>
              </w:rPr>
            </w:pPr>
            <w:r w:rsidRPr="00D02B1D">
              <w:rPr>
                <w:rFonts w:ascii="Times New Roman" w:hAnsi="Times New Roman" w:cs="Times New Roman"/>
                <w:color w:val="000000"/>
                <w:sz w:val="18"/>
                <w:szCs w:val="18"/>
              </w:rPr>
              <w:t>4</w:t>
            </w:r>
          </w:p>
        </w:tc>
        <w:tc>
          <w:tcPr>
            <w:tcW w:w="894" w:type="dxa"/>
            <w:shd w:val="clear" w:color="auto" w:fill="auto"/>
            <w:vAlign w:val="center"/>
          </w:tcPr>
          <w:p w:rsidR="00F93C36" w:rsidRPr="00D02B1D" w:rsidRDefault="00F93C36" w:rsidP="00F93C36">
            <w:pPr>
              <w:jc w:val="center"/>
              <w:rPr>
                <w:rFonts w:ascii="Times New Roman" w:hAnsi="Times New Roman" w:cs="Times New Roman"/>
                <w:color w:val="000000"/>
                <w:sz w:val="18"/>
                <w:szCs w:val="18"/>
              </w:rPr>
            </w:pPr>
            <w:r w:rsidRPr="00D02B1D">
              <w:rPr>
                <w:rFonts w:ascii="Times New Roman" w:hAnsi="Times New Roman" w:cs="Times New Roman"/>
                <w:color w:val="000000"/>
                <w:sz w:val="18"/>
                <w:szCs w:val="18"/>
              </w:rPr>
              <w:t>4</w:t>
            </w:r>
          </w:p>
        </w:tc>
      </w:tr>
    </w:tbl>
    <w:p w:rsidR="00F93C36" w:rsidRDefault="00F93C36" w:rsidP="00F93C36">
      <w:pPr>
        <w:pStyle w:val="ListParagraph"/>
        <w:spacing w:line="360" w:lineRule="auto"/>
        <w:ind w:leftChars="0" w:left="709"/>
        <w:jc w:val="both"/>
        <w:rPr>
          <w:bCs/>
          <w:sz w:val="20"/>
          <w:szCs w:val="20"/>
          <w:lang w:val="id-ID"/>
        </w:rPr>
      </w:pPr>
    </w:p>
    <w:p w:rsidR="00FE5D35" w:rsidRPr="00A377F8" w:rsidRDefault="00A377F8" w:rsidP="00804B9F">
      <w:pPr>
        <w:numPr>
          <w:ilvl w:val="0"/>
          <w:numId w:val="5"/>
        </w:numPr>
        <w:spacing w:line="360" w:lineRule="auto"/>
        <w:ind w:left="142" w:hanging="142"/>
        <w:rPr>
          <w:rFonts w:ascii="Times New Roman" w:hAnsi="Times New Roman" w:cs="Times New Roman"/>
          <w:b/>
          <w:sz w:val="20"/>
          <w:szCs w:val="20"/>
          <w:lang w:val="id-ID"/>
        </w:rPr>
      </w:pPr>
      <w:r>
        <w:rPr>
          <w:rFonts w:ascii="Times New Roman" w:hAnsi="Times New Roman" w:cs="Times New Roman"/>
          <w:b/>
          <w:color w:val="000000" w:themeColor="text1"/>
          <w:sz w:val="20"/>
          <w:szCs w:val="20"/>
          <w:lang w:val="id-ID"/>
        </w:rPr>
        <w:t>Perencanaan Dengan MRP</w:t>
      </w:r>
    </w:p>
    <w:p w:rsidR="00BA2D33" w:rsidRDefault="00BA2D33" w:rsidP="006168E7">
      <w:pPr>
        <w:pStyle w:val="ListParagraph"/>
        <w:spacing w:line="360" w:lineRule="auto"/>
        <w:ind w:leftChars="0" w:left="142"/>
        <w:jc w:val="both"/>
        <w:rPr>
          <w:bCs/>
          <w:sz w:val="20"/>
          <w:szCs w:val="20"/>
          <w:lang w:val="id-ID"/>
        </w:rPr>
      </w:pPr>
      <w:r w:rsidRPr="00BA2D33">
        <w:rPr>
          <w:bCs/>
          <w:sz w:val="20"/>
          <w:szCs w:val="20"/>
          <w:lang w:val="id-ID"/>
        </w:rPr>
        <w:t xml:space="preserve">Data yang di pakai dalam MRP ialah </w:t>
      </w:r>
      <w:r w:rsidR="00993935">
        <w:rPr>
          <w:bCs/>
          <w:sz w:val="20"/>
          <w:szCs w:val="20"/>
          <w:lang w:val="id-ID"/>
        </w:rPr>
        <w:t>data peramalan permintaan yang ,</w:t>
      </w:r>
      <w:r w:rsidRPr="00BA2D33">
        <w:rPr>
          <w:bCs/>
          <w:sz w:val="20"/>
          <w:szCs w:val="20"/>
          <w:lang w:val="id-ID"/>
        </w:rPr>
        <w:t xml:space="preserve">serta data jumlah persediaan yang ada dan periode perencanaan material Berdasarkan perhitungan dengan menggunakan </w:t>
      </w:r>
      <w:r w:rsidRPr="00BA2D33">
        <w:rPr>
          <w:bCs/>
          <w:i/>
          <w:sz w:val="20"/>
          <w:szCs w:val="20"/>
          <w:lang w:val="id-ID"/>
        </w:rPr>
        <w:t>Microsoft excel</w:t>
      </w:r>
      <w:r w:rsidRPr="00BA2D33">
        <w:rPr>
          <w:bCs/>
          <w:sz w:val="20"/>
          <w:szCs w:val="20"/>
          <w:lang w:val="id-ID"/>
        </w:rPr>
        <w:t xml:space="preserve"> maka di dapatkan hasil perhitungan seperti pada tabel selanjutnya :</w:t>
      </w:r>
    </w:p>
    <w:p w:rsidR="00BA2D33" w:rsidRPr="004E24BD" w:rsidRDefault="00BA2D33" w:rsidP="006168E7">
      <w:pPr>
        <w:pStyle w:val="ListParagraph"/>
        <w:numPr>
          <w:ilvl w:val="0"/>
          <w:numId w:val="25"/>
        </w:numPr>
        <w:spacing w:line="360" w:lineRule="auto"/>
        <w:ind w:leftChars="0" w:left="426" w:hanging="284"/>
        <w:jc w:val="both"/>
        <w:rPr>
          <w:b/>
          <w:bCs/>
          <w:sz w:val="20"/>
          <w:szCs w:val="20"/>
          <w:lang w:val="id-ID"/>
        </w:rPr>
      </w:pPr>
      <w:r w:rsidRPr="004E24BD">
        <w:rPr>
          <w:b/>
          <w:bCs/>
          <w:sz w:val="20"/>
          <w:szCs w:val="20"/>
          <w:lang w:val="id-ID"/>
        </w:rPr>
        <w:t>MRP Brake Assembly</w:t>
      </w:r>
    </w:p>
    <w:p w:rsidR="0031773F" w:rsidRPr="004E24BD" w:rsidRDefault="0031773F" w:rsidP="00D02B1D">
      <w:pPr>
        <w:pStyle w:val="ListParagraph"/>
        <w:numPr>
          <w:ilvl w:val="0"/>
          <w:numId w:val="26"/>
        </w:numPr>
        <w:spacing w:line="360" w:lineRule="auto"/>
        <w:ind w:leftChars="0" w:left="426" w:firstLine="0"/>
        <w:jc w:val="both"/>
        <w:rPr>
          <w:b/>
          <w:bCs/>
          <w:sz w:val="20"/>
          <w:szCs w:val="20"/>
          <w:lang w:val="id-ID"/>
        </w:rPr>
      </w:pPr>
      <w:r w:rsidRPr="004E24BD">
        <w:rPr>
          <w:b/>
          <w:bCs/>
          <w:sz w:val="20"/>
          <w:szCs w:val="20"/>
          <w:lang w:val="id-ID"/>
        </w:rPr>
        <w:t>Input Sistem MRP</w:t>
      </w:r>
    </w:p>
    <w:p w:rsidR="00BA2D33" w:rsidRPr="0031773F" w:rsidRDefault="00447E00" w:rsidP="00D02B1D">
      <w:pPr>
        <w:pStyle w:val="ListParagraph"/>
        <w:spacing w:line="360" w:lineRule="auto"/>
        <w:ind w:leftChars="0" w:left="567" w:hanging="141"/>
        <w:jc w:val="both"/>
        <w:rPr>
          <w:b/>
          <w:bCs/>
          <w:sz w:val="20"/>
          <w:szCs w:val="20"/>
          <w:lang w:val="id-ID"/>
        </w:rPr>
      </w:pPr>
      <w:r>
        <w:rPr>
          <w:b/>
          <w:bCs/>
          <w:sz w:val="20"/>
          <w:szCs w:val="20"/>
          <w:lang w:val="id-ID"/>
        </w:rPr>
        <w:t>Tabel 4.</w:t>
      </w:r>
      <w:r w:rsidR="0031773F" w:rsidRPr="0031773F">
        <w:rPr>
          <w:b/>
          <w:bCs/>
          <w:sz w:val="20"/>
          <w:szCs w:val="20"/>
          <w:lang w:val="id-ID"/>
        </w:rPr>
        <w:t>7 MPS Brake Asssembly</w:t>
      </w:r>
    </w:p>
    <w:tbl>
      <w:tblPr>
        <w:tblStyle w:val="TableGrid"/>
        <w:tblW w:w="4303" w:type="dxa"/>
        <w:tblInd w:w="421" w:type="dxa"/>
        <w:tblLook w:val="04A0" w:firstRow="1" w:lastRow="0" w:firstColumn="1" w:lastColumn="0" w:noHBand="0" w:noVBand="1"/>
      </w:tblPr>
      <w:tblGrid>
        <w:gridCol w:w="825"/>
        <w:gridCol w:w="296"/>
        <w:gridCol w:w="296"/>
        <w:gridCol w:w="296"/>
        <w:gridCol w:w="296"/>
        <w:gridCol w:w="296"/>
        <w:gridCol w:w="296"/>
        <w:gridCol w:w="296"/>
        <w:gridCol w:w="296"/>
        <w:gridCol w:w="296"/>
        <w:gridCol w:w="366"/>
        <w:gridCol w:w="366"/>
        <w:gridCol w:w="366"/>
      </w:tblGrid>
      <w:tr w:rsidR="00106AC7" w:rsidRPr="0031773F" w:rsidTr="00D02B1D">
        <w:trPr>
          <w:trHeight w:val="332"/>
        </w:trPr>
        <w:tc>
          <w:tcPr>
            <w:tcW w:w="541" w:type="dxa"/>
          </w:tcPr>
          <w:p w:rsidR="00BA2D33" w:rsidRPr="0031773F" w:rsidRDefault="00BA2D33" w:rsidP="00106AC7">
            <w:pPr>
              <w:pStyle w:val="ListParagraph"/>
              <w:ind w:leftChars="0" w:left="-30"/>
              <w:jc w:val="both"/>
              <w:rPr>
                <w:b/>
                <w:bCs/>
                <w:sz w:val="15"/>
                <w:szCs w:val="15"/>
                <w:lang w:val="id-ID"/>
              </w:rPr>
            </w:pPr>
            <w:r w:rsidRPr="0031773F">
              <w:rPr>
                <w:b/>
                <w:bCs/>
                <w:sz w:val="15"/>
                <w:szCs w:val="15"/>
                <w:lang w:val="id-ID"/>
              </w:rPr>
              <w:t>Periode</w:t>
            </w:r>
          </w:p>
        </w:tc>
        <w:tc>
          <w:tcPr>
            <w:tcW w:w="296" w:type="dxa"/>
          </w:tcPr>
          <w:p w:rsidR="00BA2D33" w:rsidRPr="0031773F" w:rsidRDefault="00BA2D33" w:rsidP="0031773F">
            <w:pPr>
              <w:pStyle w:val="ListParagraph"/>
              <w:ind w:leftChars="0" w:left="0"/>
              <w:jc w:val="both"/>
              <w:rPr>
                <w:b/>
                <w:bCs/>
                <w:sz w:val="15"/>
                <w:szCs w:val="15"/>
                <w:lang w:val="id-ID"/>
              </w:rPr>
            </w:pPr>
            <w:r w:rsidRPr="0031773F">
              <w:rPr>
                <w:b/>
                <w:bCs/>
                <w:sz w:val="15"/>
                <w:szCs w:val="15"/>
                <w:lang w:val="id-ID"/>
              </w:rPr>
              <w:t>1</w:t>
            </w:r>
          </w:p>
        </w:tc>
        <w:tc>
          <w:tcPr>
            <w:tcW w:w="296" w:type="dxa"/>
          </w:tcPr>
          <w:p w:rsidR="00BA2D33" w:rsidRPr="0031773F" w:rsidRDefault="00BA2D33" w:rsidP="0031773F">
            <w:pPr>
              <w:pStyle w:val="ListParagraph"/>
              <w:ind w:leftChars="0" w:left="0"/>
              <w:jc w:val="both"/>
              <w:rPr>
                <w:b/>
                <w:bCs/>
                <w:sz w:val="15"/>
                <w:szCs w:val="15"/>
                <w:lang w:val="id-ID"/>
              </w:rPr>
            </w:pPr>
            <w:r w:rsidRPr="0031773F">
              <w:rPr>
                <w:b/>
                <w:bCs/>
                <w:sz w:val="15"/>
                <w:szCs w:val="15"/>
                <w:lang w:val="id-ID"/>
              </w:rPr>
              <w:t>2</w:t>
            </w:r>
          </w:p>
        </w:tc>
        <w:tc>
          <w:tcPr>
            <w:tcW w:w="296" w:type="dxa"/>
          </w:tcPr>
          <w:p w:rsidR="00BA2D33" w:rsidRPr="0031773F" w:rsidRDefault="00BA2D33" w:rsidP="0031773F">
            <w:pPr>
              <w:pStyle w:val="ListParagraph"/>
              <w:ind w:leftChars="0" w:left="0"/>
              <w:jc w:val="both"/>
              <w:rPr>
                <w:b/>
                <w:bCs/>
                <w:sz w:val="15"/>
                <w:szCs w:val="15"/>
                <w:lang w:val="id-ID"/>
              </w:rPr>
            </w:pPr>
            <w:r w:rsidRPr="0031773F">
              <w:rPr>
                <w:b/>
                <w:bCs/>
                <w:sz w:val="15"/>
                <w:szCs w:val="15"/>
                <w:lang w:val="id-ID"/>
              </w:rPr>
              <w:t>3</w:t>
            </w:r>
          </w:p>
        </w:tc>
        <w:tc>
          <w:tcPr>
            <w:tcW w:w="296" w:type="dxa"/>
          </w:tcPr>
          <w:p w:rsidR="00BA2D33" w:rsidRPr="0031773F" w:rsidRDefault="00BA2D33" w:rsidP="0031773F">
            <w:pPr>
              <w:pStyle w:val="ListParagraph"/>
              <w:ind w:leftChars="0" w:left="0"/>
              <w:jc w:val="both"/>
              <w:rPr>
                <w:b/>
                <w:bCs/>
                <w:sz w:val="15"/>
                <w:szCs w:val="15"/>
                <w:lang w:val="id-ID"/>
              </w:rPr>
            </w:pPr>
            <w:r w:rsidRPr="0031773F">
              <w:rPr>
                <w:b/>
                <w:bCs/>
                <w:sz w:val="15"/>
                <w:szCs w:val="15"/>
                <w:lang w:val="id-ID"/>
              </w:rPr>
              <w:t>4</w:t>
            </w:r>
          </w:p>
        </w:tc>
        <w:tc>
          <w:tcPr>
            <w:tcW w:w="296" w:type="dxa"/>
          </w:tcPr>
          <w:p w:rsidR="00BA2D33" w:rsidRPr="0031773F" w:rsidRDefault="00BA2D33" w:rsidP="0031773F">
            <w:pPr>
              <w:pStyle w:val="ListParagraph"/>
              <w:ind w:leftChars="0" w:left="0"/>
              <w:jc w:val="both"/>
              <w:rPr>
                <w:b/>
                <w:bCs/>
                <w:sz w:val="15"/>
                <w:szCs w:val="15"/>
                <w:lang w:val="id-ID"/>
              </w:rPr>
            </w:pPr>
            <w:r w:rsidRPr="0031773F">
              <w:rPr>
                <w:b/>
                <w:bCs/>
                <w:sz w:val="15"/>
                <w:szCs w:val="15"/>
                <w:lang w:val="id-ID"/>
              </w:rPr>
              <w:t>5</w:t>
            </w:r>
          </w:p>
        </w:tc>
        <w:tc>
          <w:tcPr>
            <w:tcW w:w="296" w:type="dxa"/>
          </w:tcPr>
          <w:p w:rsidR="00BA2D33" w:rsidRPr="0031773F" w:rsidRDefault="00BA2D33" w:rsidP="0031773F">
            <w:pPr>
              <w:pStyle w:val="ListParagraph"/>
              <w:ind w:leftChars="0" w:left="0"/>
              <w:jc w:val="both"/>
              <w:rPr>
                <w:b/>
                <w:bCs/>
                <w:sz w:val="15"/>
                <w:szCs w:val="15"/>
                <w:lang w:val="id-ID"/>
              </w:rPr>
            </w:pPr>
            <w:r w:rsidRPr="0031773F">
              <w:rPr>
                <w:b/>
                <w:bCs/>
                <w:sz w:val="15"/>
                <w:szCs w:val="15"/>
                <w:lang w:val="id-ID"/>
              </w:rPr>
              <w:t>6</w:t>
            </w:r>
          </w:p>
        </w:tc>
        <w:tc>
          <w:tcPr>
            <w:tcW w:w="296" w:type="dxa"/>
          </w:tcPr>
          <w:p w:rsidR="00BA2D33" w:rsidRPr="0031773F" w:rsidRDefault="00BA2D33" w:rsidP="0031773F">
            <w:pPr>
              <w:pStyle w:val="ListParagraph"/>
              <w:ind w:leftChars="0" w:left="0"/>
              <w:jc w:val="both"/>
              <w:rPr>
                <w:b/>
                <w:bCs/>
                <w:sz w:val="15"/>
                <w:szCs w:val="15"/>
                <w:lang w:val="id-ID"/>
              </w:rPr>
            </w:pPr>
            <w:r w:rsidRPr="0031773F">
              <w:rPr>
                <w:b/>
                <w:bCs/>
                <w:sz w:val="15"/>
                <w:szCs w:val="15"/>
                <w:lang w:val="id-ID"/>
              </w:rPr>
              <w:t>7</w:t>
            </w:r>
          </w:p>
        </w:tc>
        <w:tc>
          <w:tcPr>
            <w:tcW w:w="296" w:type="dxa"/>
          </w:tcPr>
          <w:p w:rsidR="00BA2D33" w:rsidRPr="0031773F" w:rsidRDefault="00BA2D33" w:rsidP="0031773F">
            <w:pPr>
              <w:pStyle w:val="ListParagraph"/>
              <w:ind w:leftChars="0" w:left="0"/>
              <w:jc w:val="both"/>
              <w:rPr>
                <w:b/>
                <w:bCs/>
                <w:sz w:val="15"/>
                <w:szCs w:val="15"/>
                <w:lang w:val="id-ID"/>
              </w:rPr>
            </w:pPr>
            <w:r w:rsidRPr="0031773F">
              <w:rPr>
                <w:b/>
                <w:bCs/>
                <w:sz w:val="15"/>
                <w:szCs w:val="15"/>
                <w:lang w:val="id-ID"/>
              </w:rPr>
              <w:t>8</w:t>
            </w:r>
          </w:p>
        </w:tc>
        <w:tc>
          <w:tcPr>
            <w:tcW w:w="296" w:type="dxa"/>
          </w:tcPr>
          <w:p w:rsidR="00BA2D33" w:rsidRPr="0031773F" w:rsidRDefault="00BA2D33" w:rsidP="0031773F">
            <w:pPr>
              <w:pStyle w:val="ListParagraph"/>
              <w:ind w:leftChars="0" w:left="0"/>
              <w:jc w:val="both"/>
              <w:rPr>
                <w:b/>
                <w:bCs/>
                <w:sz w:val="15"/>
                <w:szCs w:val="15"/>
                <w:lang w:val="id-ID"/>
              </w:rPr>
            </w:pPr>
            <w:r w:rsidRPr="0031773F">
              <w:rPr>
                <w:b/>
                <w:bCs/>
                <w:sz w:val="15"/>
                <w:szCs w:val="15"/>
                <w:lang w:val="id-ID"/>
              </w:rPr>
              <w:t>9</w:t>
            </w:r>
          </w:p>
        </w:tc>
        <w:tc>
          <w:tcPr>
            <w:tcW w:w="366" w:type="dxa"/>
          </w:tcPr>
          <w:p w:rsidR="00BA2D33" w:rsidRPr="0031773F" w:rsidRDefault="00BA2D33" w:rsidP="0031773F">
            <w:pPr>
              <w:pStyle w:val="ListParagraph"/>
              <w:ind w:leftChars="0" w:left="0"/>
              <w:jc w:val="both"/>
              <w:rPr>
                <w:b/>
                <w:bCs/>
                <w:sz w:val="15"/>
                <w:szCs w:val="15"/>
                <w:lang w:val="id-ID"/>
              </w:rPr>
            </w:pPr>
            <w:r w:rsidRPr="0031773F">
              <w:rPr>
                <w:b/>
                <w:bCs/>
                <w:sz w:val="15"/>
                <w:szCs w:val="15"/>
                <w:lang w:val="id-ID"/>
              </w:rPr>
              <w:t>10</w:t>
            </w:r>
          </w:p>
        </w:tc>
        <w:tc>
          <w:tcPr>
            <w:tcW w:w="366" w:type="dxa"/>
          </w:tcPr>
          <w:p w:rsidR="00BA2D33" w:rsidRPr="0031773F" w:rsidRDefault="00BA2D33" w:rsidP="0031773F">
            <w:pPr>
              <w:pStyle w:val="ListParagraph"/>
              <w:ind w:leftChars="0" w:left="0"/>
              <w:jc w:val="both"/>
              <w:rPr>
                <w:b/>
                <w:bCs/>
                <w:sz w:val="15"/>
                <w:szCs w:val="15"/>
                <w:lang w:val="id-ID"/>
              </w:rPr>
            </w:pPr>
            <w:r w:rsidRPr="0031773F">
              <w:rPr>
                <w:b/>
                <w:bCs/>
                <w:sz w:val="15"/>
                <w:szCs w:val="15"/>
                <w:lang w:val="id-ID"/>
              </w:rPr>
              <w:t>11</w:t>
            </w:r>
          </w:p>
        </w:tc>
        <w:tc>
          <w:tcPr>
            <w:tcW w:w="366" w:type="dxa"/>
          </w:tcPr>
          <w:p w:rsidR="00BA2D33" w:rsidRPr="0031773F" w:rsidRDefault="00BA2D33" w:rsidP="0031773F">
            <w:pPr>
              <w:pStyle w:val="ListParagraph"/>
              <w:ind w:leftChars="0" w:left="0"/>
              <w:jc w:val="both"/>
              <w:rPr>
                <w:b/>
                <w:bCs/>
                <w:sz w:val="15"/>
                <w:szCs w:val="15"/>
                <w:lang w:val="id-ID"/>
              </w:rPr>
            </w:pPr>
            <w:r w:rsidRPr="0031773F">
              <w:rPr>
                <w:b/>
                <w:bCs/>
                <w:sz w:val="15"/>
                <w:szCs w:val="15"/>
                <w:lang w:val="id-ID"/>
              </w:rPr>
              <w:t>12</w:t>
            </w:r>
          </w:p>
        </w:tc>
      </w:tr>
      <w:tr w:rsidR="00106AC7" w:rsidRPr="0031773F" w:rsidTr="00D02B1D">
        <w:trPr>
          <w:trHeight w:val="498"/>
        </w:trPr>
        <w:tc>
          <w:tcPr>
            <w:tcW w:w="541" w:type="dxa"/>
          </w:tcPr>
          <w:p w:rsidR="00106AC7" w:rsidRPr="0031773F" w:rsidRDefault="00106AC7" w:rsidP="00106AC7">
            <w:pPr>
              <w:pStyle w:val="ListParagraph"/>
              <w:ind w:leftChars="0" w:left="0"/>
              <w:jc w:val="both"/>
              <w:rPr>
                <w:b/>
                <w:bCs/>
                <w:sz w:val="15"/>
                <w:szCs w:val="15"/>
                <w:lang w:val="id-ID"/>
              </w:rPr>
            </w:pPr>
            <w:r w:rsidRPr="0031773F">
              <w:rPr>
                <w:b/>
                <w:bCs/>
                <w:sz w:val="15"/>
                <w:szCs w:val="15"/>
                <w:lang w:val="id-ID"/>
              </w:rPr>
              <w:t>Brake Goodrich</w:t>
            </w:r>
          </w:p>
        </w:tc>
        <w:tc>
          <w:tcPr>
            <w:tcW w:w="296" w:type="dxa"/>
            <w:vAlign w:val="center"/>
          </w:tcPr>
          <w:p w:rsidR="00106AC7" w:rsidRPr="00106AC7" w:rsidRDefault="00106AC7" w:rsidP="00106AC7">
            <w:pPr>
              <w:pStyle w:val="ListParagraph"/>
              <w:spacing w:line="480" w:lineRule="auto"/>
              <w:ind w:leftChars="0" w:left="0"/>
              <w:jc w:val="center"/>
              <w:rPr>
                <w:b/>
                <w:bCs/>
                <w:sz w:val="16"/>
                <w:szCs w:val="16"/>
                <w:lang w:val="id-ID"/>
              </w:rPr>
            </w:pPr>
            <w:r w:rsidRPr="00106AC7">
              <w:rPr>
                <w:b/>
                <w:bCs/>
                <w:sz w:val="16"/>
                <w:szCs w:val="16"/>
                <w:lang w:val="id-ID"/>
              </w:rPr>
              <w:t>5</w:t>
            </w:r>
          </w:p>
        </w:tc>
        <w:tc>
          <w:tcPr>
            <w:tcW w:w="296" w:type="dxa"/>
            <w:vAlign w:val="center"/>
          </w:tcPr>
          <w:p w:rsidR="00106AC7" w:rsidRPr="00106AC7" w:rsidRDefault="00106AC7" w:rsidP="00106AC7">
            <w:pPr>
              <w:pStyle w:val="ListParagraph"/>
              <w:spacing w:line="480" w:lineRule="auto"/>
              <w:ind w:leftChars="0" w:left="0"/>
              <w:jc w:val="center"/>
              <w:rPr>
                <w:b/>
                <w:bCs/>
                <w:sz w:val="16"/>
                <w:szCs w:val="16"/>
                <w:lang w:val="id-ID"/>
              </w:rPr>
            </w:pPr>
            <w:r w:rsidRPr="00106AC7">
              <w:rPr>
                <w:b/>
                <w:bCs/>
                <w:sz w:val="16"/>
                <w:szCs w:val="16"/>
                <w:lang w:val="id-ID"/>
              </w:rPr>
              <w:t>4</w:t>
            </w:r>
          </w:p>
        </w:tc>
        <w:tc>
          <w:tcPr>
            <w:tcW w:w="296" w:type="dxa"/>
            <w:vAlign w:val="center"/>
          </w:tcPr>
          <w:p w:rsidR="00106AC7" w:rsidRPr="00106AC7" w:rsidRDefault="00106AC7" w:rsidP="00106AC7">
            <w:pPr>
              <w:pStyle w:val="ListParagraph"/>
              <w:spacing w:line="480" w:lineRule="auto"/>
              <w:ind w:leftChars="0" w:left="0"/>
              <w:jc w:val="center"/>
              <w:rPr>
                <w:b/>
                <w:bCs/>
                <w:sz w:val="16"/>
                <w:szCs w:val="16"/>
                <w:lang w:val="id-ID"/>
              </w:rPr>
            </w:pPr>
            <w:r w:rsidRPr="00106AC7">
              <w:rPr>
                <w:b/>
                <w:bCs/>
                <w:sz w:val="16"/>
                <w:szCs w:val="16"/>
                <w:lang w:val="id-ID"/>
              </w:rPr>
              <w:t>3</w:t>
            </w:r>
          </w:p>
        </w:tc>
        <w:tc>
          <w:tcPr>
            <w:tcW w:w="296" w:type="dxa"/>
            <w:vAlign w:val="center"/>
          </w:tcPr>
          <w:p w:rsidR="00106AC7" w:rsidRPr="00106AC7" w:rsidRDefault="00106AC7" w:rsidP="00106AC7">
            <w:pPr>
              <w:pStyle w:val="ListParagraph"/>
              <w:spacing w:line="480" w:lineRule="auto"/>
              <w:ind w:leftChars="0" w:left="0"/>
              <w:jc w:val="center"/>
              <w:rPr>
                <w:b/>
                <w:bCs/>
                <w:sz w:val="16"/>
                <w:szCs w:val="16"/>
                <w:lang w:val="id-ID"/>
              </w:rPr>
            </w:pPr>
            <w:r w:rsidRPr="00106AC7">
              <w:rPr>
                <w:b/>
                <w:bCs/>
                <w:sz w:val="16"/>
                <w:szCs w:val="16"/>
                <w:lang w:val="id-ID"/>
              </w:rPr>
              <w:t>5</w:t>
            </w:r>
          </w:p>
        </w:tc>
        <w:tc>
          <w:tcPr>
            <w:tcW w:w="296" w:type="dxa"/>
            <w:vAlign w:val="center"/>
          </w:tcPr>
          <w:p w:rsidR="00106AC7" w:rsidRPr="00106AC7" w:rsidRDefault="00106AC7" w:rsidP="00106AC7">
            <w:pPr>
              <w:pStyle w:val="ListParagraph"/>
              <w:spacing w:line="480" w:lineRule="auto"/>
              <w:ind w:leftChars="0" w:left="0"/>
              <w:jc w:val="center"/>
              <w:rPr>
                <w:b/>
                <w:bCs/>
                <w:sz w:val="16"/>
                <w:szCs w:val="16"/>
                <w:lang w:val="id-ID"/>
              </w:rPr>
            </w:pPr>
            <w:r w:rsidRPr="00106AC7">
              <w:rPr>
                <w:b/>
                <w:bCs/>
                <w:sz w:val="16"/>
                <w:szCs w:val="16"/>
                <w:lang w:val="id-ID"/>
              </w:rPr>
              <w:t>5</w:t>
            </w:r>
          </w:p>
        </w:tc>
        <w:tc>
          <w:tcPr>
            <w:tcW w:w="296" w:type="dxa"/>
            <w:vAlign w:val="center"/>
          </w:tcPr>
          <w:p w:rsidR="00106AC7" w:rsidRPr="00106AC7" w:rsidRDefault="00106AC7" w:rsidP="00106AC7">
            <w:pPr>
              <w:pStyle w:val="ListParagraph"/>
              <w:spacing w:line="480" w:lineRule="auto"/>
              <w:ind w:leftChars="0" w:left="0"/>
              <w:jc w:val="center"/>
              <w:rPr>
                <w:b/>
                <w:bCs/>
                <w:sz w:val="16"/>
                <w:szCs w:val="16"/>
                <w:lang w:val="id-ID"/>
              </w:rPr>
            </w:pPr>
            <w:r w:rsidRPr="00106AC7">
              <w:rPr>
                <w:b/>
                <w:bCs/>
                <w:sz w:val="16"/>
                <w:szCs w:val="16"/>
                <w:lang w:val="id-ID"/>
              </w:rPr>
              <w:t>4</w:t>
            </w:r>
          </w:p>
        </w:tc>
        <w:tc>
          <w:tcPr>
            <w:tcW w:w="296" w:type="dxa"/>
            <w:vAlign w:val="center"/>
          </w:tcPr>
          <w:p w:rsidR="00106AC7" w:rsidRPr="00106AC7" w:rsidRDefault="00106AC7" w:rsidP="00106AC7">
            <w:pPr>
              <w:pStyle w:val="ListParagraph"/>
              <w:spacing w:line="480" w:lineRule="auto"/>
              <w:ind w:leftChars="0" w:left="0"/>
              <w:jc w:val="center"/>
              <w:rPr>
                <w:b/>
                <w:bCs/>
                <w:sz w:val="16"/>
                <w:szCs w:val="16"/>
                <w:lang w:val="id-ID"/>
              </w:rPr>
            </w:pPr>
            <w:r w:rsidRPr="00106AC7">
              <w:rPr>
                <w:b/>
                <w:bCs/>
                <w:sz w:val="16"/>
                <w:szCs w:val="16"/>
                <w:lang w:val="id-ID"/>
              </w:rPr>
              <w:t>5</w:t>
            </w:r>
          </w:p>
        </w:tc>
        <w:tc>
          <w:tcPr>
            <w:tcW w:w="296" w:type="dxa"/>
            <w:vAlign w:val="center"/>
          </w:tcPr>
          <w:p w:rsidR="00106AC7" w:rsidRPr="00106AC7" w:rsidRDefault="00106AC7" w:rsidP="00106AC7">
            <w:pPr>
              <w:pStyle w:val="ListParagraph"/>
              <w:spacing w:line="480" w:lineRule="auto"/>
              <w:ind w:leftChars="0" w:left="0"/>
              <w:jc w:val="center"/>
              <w:rPr>
                <w:b/>
                <w:bCs/>
                <w:sz w:val="16"/>
                <w:szCs w:val="16"/>
                <w:lang w:val="id-ID"/>
              </w:rPr>
            </w:pPr>
            <w:r w:rsidRPr="00106AC7">
              <w:rPr>
                <w:b/>
                <w:bCs/>
                <w:sz w:val="16"/>
                <w:szCs w:val="16"/>
                <w:lang w:val="id-ID"/>
              </w:rPr>
              <w:t>6</w:t>
            </w:r>
          </w:p>
        </w:tc>
        <w:tc>
          <w:tcPr>
            <w:tcW w:w="296" w:type="dxa"/>
            <w:vAlign w:val="center"/>
          </w:tcPr>
          <w:p w:rsidR="00106AC7" w:rsidRPr="00106AC7" w:rsidRDefault="00106AC7" w:rsidP="00106AC7">
            <w:pPr>
              <w:pStyle w:val="ListParagraph"/>
              <w:spacing w:line="480" w:lineRule="auto"/>
              <w:ind w:leftChars="0" w:left="0"/>
              <w:jc w:val="center"/>
              <w:rPr>
                <w:b/>
                <w:bCs/>
                <w:sz w:val="16"/>
                <w:szCs w:val="16"/>
                <w:lang w:val="id-ID"/>
              </w:rPr>
            </w:pPr>
            <w:r w:rsidRPr="00106AC7">
              <w:rPr>
                <w:b/>
                <w:bCs/>
                <w:sz w:val="16"/>
                <w:szCs w:val="16"/>
                <w:lang w:val="id-ID"/>
              </w:rPr>
              <w:t>5</w:t>
            </w:r>
          </w:p>
        </w:tc>
        <w:tc>
          <w:tcPr>
            <w:tcW w:w="366" w:type="dxa"/>
            <w:vAlign w:val="center"/>
          </w:tcPr>
          <w:p w:rsidR="00106AC7" w:rsidRPr="00106AC7" w:rsidRDefault="00106AC7" w:rsidP="00106AC7">
            <w:pPr>
              <w:pStyle w:val="ListParagraph"/>
              <w:spacing w:line="480" w:lineRule="auto"/>
              <w:ind w:leftChars="0" w:left="0"/>
              <w:jc w:val="center"/>
              <w:rPr>
                <w:b/>
                <w:bCs/>
                <w:sz w:val="16"/>
                <w:szCs w:val="16"/>
                <w:lang w:val="id-ID"/>
              </w:rPr>
            </w:pPr>
            <w:r w:rsidRPr="00106AC7">
              <w:rPr>
                <w:b/>
                <w:bCs/>
                <w:sz w:val="16"/>
                <w:szCs w:val="16"/>
                <w:lang w:val="id-ID"/>
              </w:rPr>
              <w:t>5</w:t>
            </w:r>
          </w:p>
        </w:tc>
        <w:tc>
          <w:tcPr>
            <w:tcW w:w="366" w:type="dxa"/>
            <w:vAlign w:val="center"/>
          </w:tcPr>
          <w:p w:rsidR="00106AC7" w:rsidRPr="00106AC7" w:rsidRDefault="00106AC7" w:rsidP="00106AC7">
            <w:pPr>
              <w:pStyle w:val="ListParagraph"/>
              <w:spacing w:line="480" w:lineRule="auto"/>
              <w:ind w:leftChars="0" w:left="0"/>
              <w:jc w:val="center"/>
              <w:rPr>
                <w:b/>
                <w:bCs/>
                <w:sz w:val="16"/>
                <w:szCs w:val="16"/>
                <w:lang w:val="id-ID"/>
              </w:rPr>
            </w:pPr>
            <w:r w:rsidRPr="00106AC7">
              <w:rPr>
                <w:b/>
                <w:bCs/>
                <w:sz w:val="16"/>
                <w:szCs w:val="16"/>
                <w:lang w:val="id-ID"/>
              </w:rPr>
              <w:t>4</w:t>
            </w:r>
          </w:p>
        </w:tc>
        <w:tc>
          <w:tcPr>
            <w:tcW w:w="366" w:type="dxa"/>
            <w:vAlign w:val="center"/>
          </w:tcPr>
          <w:p w:rsidR="00106AC7" w:rsidRPr="00106AC7" w:rsidRDefault="00106AC7" w:rsidP="00106AC7">
            <w:pPr>
              <w:pStyle w:val="ListParagraph"/>
              <w:spacing w:line="480" w:lineRule="auto"/>
              <w:ind w:leftChars="0" w:left="0"/>
              <w:jc w:val="center"/>
              <w:rPr>
                <w:b/>
                <w:bCs/>
                <w:sz w:val="16"/>
                <w:szCs w:val="16"/>
                <w:lang w:val="id-ID"/>
              </w:rPr>
            </w:pPr>
            <w:r w:rsidRPr="00106AC7">
              <w:rPr>
                <w:b/>
                <w:bCs/>
                <w:sz w:val="16"/>
                <w:szCs w:val="16"/>
                <w:lang w:val="id-ID"/>
              </w:rPr>
              <w:t>5</w:t>
            </w:r>
          </w:p>
        </w:tc>
      </w:tr>
    </w:tbl>
    <w:p w:rsidR="0031773F" w:rsidRDefault="0031773F" w:rsidP="004E24BD">
      <w:pPr>
        <w:pStyle w:val="ListParagraph"/>
        <w:spacing w:line="360" w:lineRule="auto"/>
        <w:ind w:leftChars="0" w:left="0"/>
        <w:jc w:val="both"/>
        <w:rPr>
          <w:bCs/>
          <w:sz w:val="20"/>
          <w:szCs w:val="20"/>
          <w:lang w:val="id-ID"/>
        </w:rPr>
      </w:pPr>
    </w:p>
    <w:p w:rsidR="006168E7" w:rsidRDefault="006168E7" w:rsidP="006168E7">
      <w:pPr>
        <w:pStyle w:val="ListParagraph"/>
        <w:spacing w:line="360" w:lineRule="auto"/>
        <w:ind w:leftChars="0" w:left="0"/>
        <w:jc w:val="both"/>
        <w:rPr>
          <w:b/>
          <w:bCs/>
          <w:sz w:val="20"/>
          <w:szCs w:val="20"/>
          <w:lang w:val="id-ID"/>
        </w:rPr>
      </w:pPr>
      <w:r>
        <w:rPr>
          <w:b/>
          <w:bCs/>
          <w:sz w:val="20"/>
          <w:szCs w:val="20"/>
          <w:lang w:val="id-ID"/>
        </w:rPr>
        <w:t xml:space="preserve">   </w:t>
      </w:r>
    </w:p>
    <w:p w:rsidR="006168E7" w:rsidRDefault="006168E7" w:rsidP="006168E7">
      <w:pPr>
        <w:pStyle w:val="ListParagraph"/>
        <w:spacing w:line="360" w:lineRule="auto"/>
        <w:ind w:leftChars="0" w:left="0"/>
        <w:jc w:val="both"/>
        <w:rPr>
          <w:b/>
          <w:bCs/>
          <w:sz w:val="20"/>
          <w:szCs w:val="20"/>
          <w:lang w:val="id-ID"/>
        </w:rPr>
      </w:pPr>
    </w:p>
    <w:p w:rsidR="006168E7" w:rsidRDefault="006168E7" w:rsidP="006168E7">
      <w:pPr>
        <w:pStyle w:val="ListParagraph"/>
        <w:spacing w:line="360" w:lineRule="auto"/>
        <w:ind w:leftChars="0" w:left="0"/>
        <w:jc w:val="both"/>
        <w:rPr>
          <w:b/>
          <w:bCs/>
          <w:sz w:val="20"/>
          <w:szCs w:val="20"/>
          <w:lang w:val="id-ID"/>
        </w:rPr>
      </w:pPr>
    </w:p>
    <w:p w:rsidR="006168E7" w:rsidRDefault="006168E7" w:rsidP="006168E7">
      <w:pPr>
        <w:pStyle w:val="ListParagraph"/>
        <w:spacing w:line="360" w:lineRule="auto"/>
        <w:ind w:leftChars="0" w:left="0"/>
        <w:jc w:val="both"/>
        <w:rPr>
          <w:b/>
          <w:bCs/>
          <w:sz w:val="20"/>
          <w:szCs w:val="20"/>
          <w:lang w:val="id-ID"/>
        </w:rPr>
      </w:pPr>
    </w:p>
    <w:p w:rsidR="006168E7" w:rsidRDefault="006168E7" w:rsidP="006168E7">
      <w:pPr>
        <w:pStyle w:val="ListParagraph"/>
        <w:spacing w:line="360" w:lineRule="auto"/>
        <w:ind w:leftChars="0" w:left="0"/>
        <w:jc w:val="both"/>
        <w:rPr>
          <w:b/>
          <w:bCs/>
          <w:sz w:val="20"/>
          <w:szCs w:val="20"/>
          <w:lang w:val="id-ID"/>
        </w:rPr>
      </w:pPr>
    </w:p>
    <w:p w:rsidR="00D02B1D" w:rsidRDefault="00D02B1D" w:rsidP="006168E7">
      <w:pPr>
        <w:pStyle w:val="ListParagraph"/>
        <w:spacing w:line="360" w:lineRule="auto"/>
        <w:ind w:leftChars="0" w:left="0"/>
        <w:jc w:val="both"/>
        <w:rPr>
          <w:b/>
          <w:bCs/>
          <w:sz w:val="20"/>
          <w:szCs w:val="20"/>
          <w:lang w:val="id-ID"/>
        </w:rPr>
      </w:pPr>
    </w:p>
    <w:p w:rsidR="00D02B1D" w:rsidRDefault="00D02B1D" w:rsidP="006168E7">
      <w:pPr>
        <w:pStyle w:val="ListParagraph"/>
        <w:spacing w:line="360" w:lineRule="auto"/>
        <w:ind w:leftChars="0" w:left="0"/>
        <w:jc w:val="both"/>
        <w:rPr>
          <w:b/>
          <w:bCs/>
          <w:sz w:val="20"/>
          <w:szCs w:val="20"/>
          <w:lang w:val="id-ID"/>
        </w:rPr>
      </w:pPr>
    </w:p>
    <w:p w:rsidR="006168E7" w:rsidRDefault="006168E7" w:rsidP="006168E7">
      <w:pPr>
        <w:pStyle w:val="ListParagraph"/>
        <w:spacing w:line="360" w:lineRule="auto"/>
        <w:ind w:leftChars="0" w:left="0"/>
        <w:jc w:val="both"/>
        <w:rPr>
          <w:b/>
          <w:bCs/>
          <w:sz w:val="20"/>
          <w:szCs w:val="20"/>
          <w:lang w:val="id-ID"/>
        </w:rPr>
      </w:pPr>
    </w:p>
    <w:p w:rsidR="0031773F" w:rsidRPr="0031773F" w:rsidRDefault="00447E00" w:rsidP="006168E7">
      <w:pPr>
        <w:pStyle w:val="ListParagraph"/>
        <w:spacing w:line="360" w:lineRule="auto"/>
        <w:ind w:leftChars="0" w:left="0"/>
        <w:jc w:val="both"/>
        <w:rPr>
          <w:b/>
          <w:bCs/>
          <w:sz w:val="20"/>
          <w:szCs w:val="20"/>
          <w:lang w:val="id-ID"/>
        </w:rPr>
      </w:pPr>
      <w:r>
        <w:rPr>
          <w:b/>
          <w:bCs/>
          <w:sz w:val="20"/>
          <w:szCs w:val="20"/>
          <w:lang w:val="id-ID"/>
        </w:rPr>
        <w:t>Tabel 4</w:t>
      </w:r>
      <w:r w:rsidR="0031773F" w:rsidRPr="0031773F">
        <w:rPr>
          <w:b/>
          <w:bCs/>
          <w:sz w:val="20"/>
          <w:szCs w:val="20"/>
          <w:lang w:val="id-ID"/>
        </w:rPr>
        <w:t>.8 Data Persediaan Brake Assembly</w:t>
      </w:r>
    </w:p>
    <w:tbl>
      <w:tblPr>
        <w:tblStyle w:val="TableGrid"/>
        <w:tblpPr w:leftFromText="180" w:rightFromText="180" w:vertAnchor="text" w:horzAnchor="margin" w:tblpX="-10" w:tblpY="-9"/>
        <w:tblW w:w="4116" w:type="dxa"/>
        <w:tblLook w:val="04A0" w:firstRow="1" w:lastRow="0" w:firstColumn="1" w:lastColumn="0" w:noHBand="0" w:noVBand="1"/>
      </w:tblPr>
      <w:tblGrid>
        <w:gridCol w:w="1547"/>
        <w:gridCol w:w="2569"/>
      </w:tblGrid>
      <w:tr w:rsidR="0031773F" w:rsidRPr="006168E7" w:rsidTr="006168E7">
        <w:trPr>
          <w:trHeight w:val="276"/>
        </w:trPr>
        <w:tc>
          <w:tcPr>
            <w:tcW w:w="1547" w:type="dxa"/>
            <w:vAlign w:val="center"/>
          </w:tcPr>
          <w:p w:rsidR="0031773F" w:rsidRPr="006168E7" w:rsidRDefault="0031773F" w:rsidP="006168E7">
            <w:pPr>
              <w:pStyle w:val="ListParagraph"/>
              <w:ind w:leftChars="0" w:left="0"/>
              <w:jc w:val="center"/>
              <w:rPr>
                <w:b/>
                <w:bCs/>
                <w:sz w:val="20"/>
                <w:szCs w:val="20"/>
                <w:lang w:val="id-ID"/>
              </w:rPr>
            </w:pPr>
            <w:r w:rsidRPr="006168E7">
              <w:rPr>
                <w:b/>
                <w:bCs/>
                <w:sz w:val="20"/>
                <w:szCs w:val="20"/>
                <w:lang w:val="id-ID"/>
              </w:rPr>
              <w:t>Bulan</w:t>
            </w:r>
          </w:p>
        </w:tc>
        <w:tc>
          <w:tcPr>
            <w:tcW w:w="2569" w:type="dxa"/>
            <w:vAlign w:val="center"/>
          </w:tcPr>
          <w:p w:rsidR="0031773F" w:rsidRPr="006168E7" w:rsidRDefault="0031773F" w:rsidP="006168E7">
            <w:pPr>
              <w:pStyle w:val="ListParagraph"/>
              <w:ind w:leftChars="0" w:left="0"/>
              <w:jc w:val="center"/>
              <w:rPr>
                <w:b/>
                <w:bCs/>
                <w:i/>
                <w:sz w:val="20"/>
                <w:szCs w:val="20"/>
                <w:lang w:val="id-ID"/>
              </w:rPr>
            </w:pPr>
            <w:r w:rsidRPr="006168E7">
              <w:rPr>
                <w:b/>
                <w:bCs/>
                <w:i/>
                <w:sz w:val="20"/>
                <w:szCs w:val="20"/>
                <w:lang w:val="id-ID"/>
              </w:rPr>
              <w:t>Stock On Hand,Schedule Receipt,AI Stock</w:t>
            </w:r>
          </w:p>
        </w:tc>
      </w:tr>
      <w:tr w:rsidR="00106AC7" w:rsidRPr="006168E7" w:rsidTr="006168E7">
        <w:trPr>
          <w:trHeight w:val="161"/>
        </w:trPr>
        <w:tc>
          <w:tcPr>
            <w:tcW w:w="1547" w:type="dxa"/>
            <w:vAlign w:val="center"/>
          </w:tcPr>
          <w:p w:rsidR="00106AC7" w:rsidRPr="006168E7" w:rsidRDefault="00106AC7" w:rsidP="006168E7">
            <w:pPr>
              <w:pStyle w:val="ListParagraph"/>
              <w:ind w:leftChars="0" w:left="0"/>
              <w:jc w:val="center"/>
              <w:rPr>
                <w:bCs/>
                <w:sz w:val="20"/>
                <w:szCs w:val="20"/>
                <w:lang w:val="id-ID"/>
              </w:rPr>
            </w:pPr>
            <w:r w:rsidRPr="006168E7">
              <w:rPr>
                <w:bCs/>
                <w:sz w:val="20"/>
                <w:szCs w:val="20"/>
                <w:lang w:val="id-ID"/>
              </w:rPr>
              <w:t>Januari</w:t>
            </w:r>
          </w:p>
        </w:tc>
        <w:tc>
          <w:tcPr>
            <w:tcW w:w="2569" w:type="dxa"/>
            <w:vAlign w:val="center"/>
          </w:tcPr>
          <w:p w:rsidR="00106AC7" w:rsidRPr="006168E7" w:rsidRDefault="00106AC7" w:rsidP="006168E7">
            <w:pPr>
              <w:pStyle w:val="ListParagraph"/>
              <w:ind w:leftChars="0" w:left="0"/>
              <w:jc w:val="center"/>
              <w:rPr>
                <w:bCs/>
                <w:sz w:val="20"/>
                <w:szCs w:val="20"/>
                <w:lang w:val="id-ID"/>
              </w:rPr>
            </w:pPr>
            <w:r w:rsidRPr="006168E7">
              <w:rPr>
                <w:bCs/>
                <w:sz w:val="20"/>
                <w:szCs w:val="20"/>
                <w:lang w:val="id-ID"/>
              </w:rPr>
              <w:t>1</w:t>
            </w:r>
          </w:p>
        </w:tc>
      </w:tr>
      <w:tr w:rsidR="00106AC7" w:rsidRPr="006168E7" w:rsidTr="006168E7">
        <w:tc>
          <w:tcPr>
            <w:tcW w:w="1547" w:type="dxa"/>
            <w:vAlign w:val="center"/>
          </w:tcPr>
          <w:p w:rsidR="00106AC7" w:rsidRPr="006168E7" w:rsidRDefault="00106AC7" w:rsidP="006168E7">
            <w:pPr>
              <w:pStyle w:val="ListParagraph"/>
              <w:ind w:leftChars="0" w:left="0"/>
              <w:jc w:val="center"/>
              <w:rPr>
                <w:bCs/>
                <w:sz w:val="20"/>
                <w:szCs w:val="20"/>
                <w:lang w:val="id-ID"/>
              </w:rPr>
            </w:pPr>
            <w:r w:rsidRPr="006168E7">
              <w:rPr>
                <w:bCs/>
                <w:sz w:val="20"/>
                <w:szCs w:val="20"/>
                <w:lang w:val="id-ID"/>
              </w:rPr>
              <w:t>Febuari</w:t>
            </w:r>
          </w:p>
        </w:tc>
        <w:tc>
          <w:tcPr>
            <w:tcW w:w="2569" w:type="dxa"/>
            <w:vAlign w:val="center"/>
          </w:tcPr>
          <w:p w:rsidR="00106AC7" w:rsidRPr="006168E7" w:rsidRDefault="00106AC7" w:rsidP="006168E7">
            <w:pPr>
              <w:pStyle w:val="ListParagraph"/>
              <w:ind w:leftChars="0" w:left="0"/>
              <w:jc w:val="center"/>
              <w:rPr>
                <w:bCs/>
                <w:sz w:val="20"/>
                <w:szCs w:val="20"/>
                <w:lang w:val="id-ID"/>
              </w:rPr>
            </w:pPr>
            <w:r w:rsidRPr="006168E7">
              <w:rPr>
                <w:bCs/>
                <w:sz w:val="20"/>
                <w:szCs w:val="20"/>
                <w:lang w:val="id-ID"/>
              </w:rPr>
              <w:t>4</w:t>
            </w:r>
          </w:p>
        </w:tc>
      </w:tr>
      <w:tr w:rsidR="00106AC7" w:rsidRPr="006168E7" w:rsidTr="006168E7">
        <w:tc>
          <w:tcPr>
            <w:tcW w:w="1547" w:type="dxa"/>
            <w:vAlign w:val="center"/>
          </w:tcPr>
          <w:p w:rsidR="00106AC7" w:rsidRPr="006168E7" w:rsidRDefault="00106AC7" w:rsidP="006168E7">
            <w:pPr>
              <w:pStyle w:val="ListParagraph"/>
              <w:ind w:leftChars="0" w:left="0"/>
              <w:jc w:val="center"/>
              <w:rPr>
                <w:bCs/>
                <w:sz w:val="20"/>
                <w:szCs w:val="20"/>
                <w:lang w:val="id-ID"/>
              </w:rPr>
            </w:pPr>
            <w:r w:rsidRPr="006168E7">
              <w:rPr>
                <w:bCs/>
                <w:sz w:val="20"/>
                <w:szCs w:val="20"/>
                <w:lang w:val="id-ID"/>
              </w:rPr>
              <w:t>Maret</w:t>
            </w:r>
          </w:p>
        </w:tc>
        <w:tc>
          <w:tcPr>
            <w:tcW w:w="2569" w:type="dxa"/>
            <w:vAlign w:val="center"/>
          </w:tcPr>
          <w:p w:rsidR="00106AC7" w:rsidRPr="006168E7" w:rsidRDefault="00106AC7" w:rsidP="006168E7">
            <w:pPr>
              <w:pStyle w:val="ListParagraph"/>
              <w:ind w:leftChars="0" w:left="0"/>
              <w:jc w:val="center"/>
              <w:rPr>
                <w:bCs/>
                <w:sz w:val="20"/>
                <w:szCs w:val="20"/>
                <w:lang w:val="id-ID"/>
              </w:rPr>
            </w:pPr>
            <w:r w:rsidRPr="006168E7">
              <w:rPr>
                <w:bCs/>
                <w:sz w:val="20"/>
                <w:szCs w:val="20"/>
                <w:lang w:val="id-ID"/>
              </w:rPr>
              <w:t>4</w:t>
            </w:r>
          </w:p>
        </w:tc>
      </w:tr>
      <w:tr w:rsidR="00106AC7" w:rsidRPr="006168E7" w:rsidTr="006168E7">
        <w:tc>
          <w:tcPr>
            <w:tcW w:w="1547" w:type="dxa"/>
            <w:vAlign w:val="center"/>
          </w:tcPr>
          <w:p w:rsidR="00106AC7" w:rsidRPr="006168E7" w:rsidRDefault="00106AC7" w:rsidP="006168E7">
            <w:pPr>
              <w:pStyle w:val="ListParagraph"/>
              <w:ind w:leftChars="0" w:left="0"/>
              <w:jc w:val="center"/>
              <w:rPr>
                <w:bCs/>
                <w:sz w:val="20"/>
                <w:szCs w:val="20"/>
                <w:lang w:val="id-ID"/>
              </w:rPr>
            </w:pPr>
            <w:r w:rsidRPr="006168E7">
              <w:rPr>
                <w:bCs/>
                <w:sz w:val="20"/>
                <w:szCs w:val="20"/>
                <w:lang w:val="id-ID"/>
              </w:rPr>
              <w:t>April</w:t>
            </w:r>
          </w:p>
        </w:tc>
        <w:tc>
          <w:tcPr>
            <w:tcW w:w="2569" w:type="dxa"/>
            <w:vAlign w:val="center"/>
          </w:tcPr>
          <w:p w:rsidR="00106AC7" w:rsidRPr="006168E7" w:rsidRDefault="00106AC7" w:rsidP="006168E7">
            <w:pPr>
              <w:pStyle w:val="ListParagraph"/>
              <w:ind w:leftChars="0" w:left="0"/>
              <w:jc w:val="center"/>
              <w:rPr>
                <w:bCs/>
                <w:sz w:val="20"/>
                <w:szCs w:val="20"/>
                <w:lang w:val="id-ID"/>
              </w:rPr>
            </w:pPr>
            <w:r w:rsidRPr="006168E7">
              <w:rPr>
                <w:bCs/>
                <w:sz w:val="20"/>
                <w:szCs w:val="20"/>
                <w:lang w:val="id-ID"/>
              </w:rPr>
              <w:t>5</w:t>
            </w:r>
          </w:p>
        </w:tc>
      </w:tr>
      <w:tr w:rsidR="00106AC7" w:rsidRPr="006168E7" w:rsidTr="006168E7">
        <w:tc>
          <w:tcPr>
            <w:tcW w:w="1547" w:type="dxa"/>
            <w:vAlign w:val="center"/>
          </w:tcPr>
          <w:p w:rsidR="00106AC7" w:rsidRPr="006168E7" w:rsidRDefault="00106AC7" w:rsidP="006168E7">
            <w:pPr>
              <w:pStyle w:val="ListParagraph"/>
              <w:ind w:leftChars="0" w:left="0"/>
              <w:jc w:val="center"/>
              <w:rPr>
                <w:bCs/>
                <w:sz w:val="20"/>
                <w:szCs w:val="20"/>
                <w:lang w:val="id-ID"/>
              </w:rPr>
            </w:pPr>
            <w:r w:rsidRPr="006168E7">
              <w:rPr>
                <w:bCs/>
                <w:sz w:val="20"/>
                <w:szCs w:val="20"/>
                <w:lang w:val="id-ID"/>
              </w:rPr>
              <w:t>Mei</w:t>
            </w:r>
          </w:p>
        </w:tc>
        <w:tc>
          <w:tcPr>
            <w:tcW w:w="2569" w:type="dxa"/>
            <w:vAlign w:val="center"/>
          </w:tcPr>
          <w:p w:rsidR="00106AC7" w:rsidRPr="006168E7" w:rsidRDefault="00106AC7" w:rsidP="006168E7">
            <w:pPr>
              <w:pStyle w:val="ListParagraph"/>
              <w:ind w:leftChars="0" w:left="0"/>
              <w:jc w:val="center"/>
              <w:rPr>
                <w:bCs/>
                <w:sz w:val="20"/>
                <w:szCs w:val="20"/>
                <w:lang w:val="id-ID"/>
              </w:rPr>
            </w:pPr>
            <w:r w:rsidRPr="006168E7">
              <w:rPr>
                <w:bCs/>
                <w:sz w:val="20"/>
                <w:szCs w:val="20"/>
                <w:lang w:val="id-ID"/>
              </w:rPr>
              <w:t>4</w:t>
            </w:r>
          </w:p>
        </w:tc>
      </w:tr>
      <w:tr w:rsidR="00106AC7" w:rsidRPr="006168E7" w:rsidTr="006168E7">
        <w:tc>
          <w:tcPr>
            <w:tcW w:w="1547" w:type="dxa"/>
            <w:vAlign w:val="center"/>
          </w:tcPr>
          <w:p w:rsidR="00106AC7" w:rsidRPr="006168E7" w:rsidRDefault="00106AC7" w:rsidP="006168E7">
            <w:pPr>
              <w:pStyle w:val="ListParagraph"/>
              <w:ind w:leftChars="0" w:left="0"/>
              <w:jc w:val="center"/>
              <w:rPr>
                <w:bCs/>
                <w:sz w:val="20"/>
                <w:szCs w:val="20"/>
                <w:lang w:val="id-ID"/>
              </w:rPr>
            </w:pPr>
            <w:r w:rsidRPr="006168E7">
              <w:rPr>
                <w:bCs/>
                <w:sz w:val="20"/>
                <w:szCs w:val="20"/>
                <w:lang w:val="id-ID"/>
              </w:rPr>
              <w:t>Juni</w:t>
            </w:r>
          </w:p>
        </w:tc>
        <w:tc>
          <w:tcPr>
            <w:tcW w:w="2569" w:type="dxa"/>
            <w:vAlign w:val="center"/>
          </w:tcPr>
          <w:p w:rsidR="00106AC7" w:rsidRPr="006168E7" w:rsidRDefault="00106AC7" w:rsidP="006168E7">
            <w:pPr>
              <w:pStyle w:val="ListParagraph"/>
              <w:ind w:leftChars="0" w:left="0"/>
              <w:jc w:val="center"/>
              <w:rPr>
                <w:bCs/>
                <w:sz w:val="20"/>
                <w:szCs w:val="20"/>
                <w:lang w:val="id-ID"/>
              </w:rPr>
            </w:pPr>
            <w:r w:rsidRPr="006168E7">
              <w:rPr>
                <w:bCs/>
                <w:sz w:val="20"/>
                <w:szCs w:val="20"/>
                <w:lang w:val="id-ID"/>
              </w:rPr>
              <w:t>4</w:t>
            </w:r>
          </w:p>
        </w:tc>
      </w:tr>
      <w:tr w:rsidR="00106AC7" w:rsidRPr="006168E7" w:rsidTr="006168E7">
        <w:tc>
          <w:tcPr>
            <w:tcW w:w="1547" w:type="dxa"/>
            <w:vAlign w:val="center"/>
          </w:tcPr>
          <w:p w:rsidR="00106AC7" w:rsidRPr="006168E7" w:rsidRDefault="00106AC7" w:rsidP="006168E7">
            <w:pPr>
              <w:pStyle w:val="ListParagraph"/>
              <w:ind w:leftChars="0" w:left="0"/>
              <w:jc w:val="center"/>
              <w:rPr>
                <w:bCs/>
                <w:sz w:val="20"/>
                <w:szCs w:val="20"/>
                <w:lang w:val="id-ID"/>
              </w:rPr>
            </w:pPr>
            <w:r w:rsidRPr="006168E7">
              <w:rPr>
                <w:bCs/>
                <w:sz w:val="20"/>
                <w:szCs w:val="20"/>
                <w:lang w:val="id-ID"/>
              </w:rPr>
              <w:t>Juli</w:t>
            </w:r>
          </w:p>
        </w:tc>
        <w:tc>
          <w:tcPr>
            <w:tcW w:w="2569" w:type="dxa"/>
            <w:vAlign w:val="center"/>
          </w:tcPr>
          <w:p w:rsidR="00106AC7" w:rsidRPr="006168E7" w:rsidRDefault="00106AC7" w:rsidP="006168E7">
            <w:pPr>
              <w:pStyle w:val="ListParagraph"/>
              <w:ind w:leftChars="0" w:left="0"/>
              <w:jc w:val="center"/>
              <w:rPr>
                <w:bCs/>
                <w:sz w:val="20"/>
                <w:szCs w:val="20"/>
                <w:lang w:val="id-ID"/>
              </w:rPr>
            </w:pPr>
            <w:r w:rsidRPr="006168E7">
              <w:rPr>
                <w:bCs/>
                <w:sz w:val="20"/>
                <w:szCs w:val="20"/>
                <w:lang w:val="id-ID"/>
              </w:rPr>
              <w:t>4</w:t>
            </w:r>
          </w:p>
        </w:tc>
      </w:tr>
      <w:tr w:rsidR="00106AC7" w:rsidRPr="006168E7" w:rsidTr="006168E7">
        <w:tc>
          <w:tcPr>
            <w:tcW w:w="1547" w:type="dxa"/>
            <w:vAlign w:val="center"/>
          </w:tcPr>
          <w:p w:rsidR="00106AC7" w:rsidRPr="006168E7" w:rsidRDefault="00106AC7" w:rsidP="006168E7">
            <w:pPr>
              <w:pStyle w:val="ListParagraph"/>
              <w:ind w:leftChars="0" w:left="0"/>
              <w:jc w:val="center"/>
              <w:rPr>
                <w:bCs/>
                <w:sz w:val="20"/>
                <w:szCs w:val="20"/>
                <w:lang w:val="id-ID"/>
              </w:rPr>
            </w:pPr>
            <w:r w:rsidRPr="006168E7">
              <w:rPr>
                <w:bCs/>
                <w:sz w:val="20"/>
                <w:szCs w:val="20"/>
                <w:lang w:val="id-ID"/>
              </w:rPr>
              <w:t>Agustus</w:t>
            </w:r>
          </w:p>
        </w:tc>
        <w:tc>
          <w:tcPr>
            <w:tcW w:w="2569" w:type="dxa"/>
            <w:vAlign w:val="center"/>
          </w:tcPr>
          <w:p w:rsidR="00106AC7" w:rsidRPr="006168E7" w:rsidRDefault="00106AC7" w:rsidP="006168E7">
            <w:pPr>
              <w:pStyle w:val="ListParagraph"/>
              <w:ind w:leftChars="0" w:left="0"/>
              <w:jc w:val="center"/>
              <w:rPr>
                <w:bCs/>
                <w:sz w:val="20"/>
                <w:szCs w:val="20"/>
                <w:lang w:val="id-ID"/>
              </w:rPr>
            </w:pPr>
            <w:r w:rsidRPr="006168E7">
              <w:rPr>
                <w:bCs/>
                <w:sz w:val="20"/>
                <w:szCs w:val="20"/>
                <w:lang w:val="id-ID"/>
              </w:rPr>
              <w:t>4</w:t>
            </w:r>
          </w:p>
        </w:tc>
      </w:tr>
      <w:tr w:rsidR="00106AC7" w:rsidRPr="006168E7" w:rsidTr="006168E7">
        <w:tc>
          <w:tcPr>
            <w:tcW w:w="1547" w:type="dxa"/>
            <w:vAlign w:val="center"/>
          </w:tcPr>
          <w:p w:rsidR="00106AC7" w:rsidRPr="006168E7" w:rsidRDefault="00106AC7" w:rsidP="006168E7">
            <w:pPr>
              <w:pStyle w:val="ListParagraph"/>
              <w:ind w:leftChars="0" w:left="0"/>
              <w:jc w:val="center"/>
              <w:rPr>
                <w:bCs/>
                <w:sz w:val="20"/>
                <w:szCs w:val="20"/>
                <w:lang w:val="id-ID"/>
              </w:rPr>
            </w:pPr>
            <w:r w:rsidRPr="006168E7">
              <w:rPr>
                <w:bCs/>
                <w:sz w:val="20"/>
                <w:szCs w:val="20"/>
                <w:lang w:val="id-ID"/>
              </w:rPr>
              <w:t>September</w:t>
            </w:r>
          </w:p>
        </w:tc>
        <w:tc>
          <w:tcPr>
            <w:tcW w:w="2569" w:type="dxa"/>
            <w:vAlign w:val="center"/>
          </w:tcPr>
          <w:p w:rsidR="00106AC7" w:rsidRPr="006168E7" w:rsidRDefault="00106AC7" w:rsidP="006168E7">
            <w:pPr>
              <w:pStyle w:val="ListParagraph"/>
              <w:ind w:leftChars="0" w:left="0"/>
              <w:jc w:val="center"/>
              <w:rPr>
                <w:bCs/>
                <w:sz w:val="20"/>
                <w:szCs w:val="20"/>
                <w:lang w:val="id-ID"/>
              </w:rPr>
            </w:pPr>
            <w:r w:rsidRPr="006168E7">
              <w:rPr>
                <w:bCs/>
                <w:sz w:val="20"/>
                <w:szCs w:val="20"/>
                <w:lang w:val="id-ID"/>
              </w:rPr>
              <w:t>4</w:t>
            </w:r>
          </w:p>
        </w:tc>
      </w:tr>
      <w:tr w:rsidR="00106AC7" w:rsidRPr="006168E7" w:rsidTr="006168E7">
        <w:tc>
          <w:tcPr>
            <w:tcW w:w="1547" w:type="dxa"/>
            <w:vAlign w:val="center"/>
          </w:tcPr>
          <w:p w:rsidR="00106AC7" w:rsidRPr="006168E7" w:rsidRDefault="00106AC7" w:rsidP="006168E7">
            <w:pPr>
              <w:pStyle w:val="ListParagraph"/>
              <w:ind w:leftChars="0" w:left="0"/>
              <w:jc w:val="center"/>
              <w:rPr>
                <w:bCs/>
                <w:sz w:val="20"/>
                <w:szCs w:val="20"/>
                <w:lang w:val="id-ID"/>
              </w:rPr>
            </w:pPr>
            <w:r w:rsidRPr="006168E7">
              <w:rPr>
                <w:bCs/>
                <w:sz w:val="20"/>
                <w:szCs w:val="20"/>
                <w:lang w:val="id-ID"/>
              </w:rPr>
              <w:t>Oktober</w:t>
            </w:r>
          </w:p>
        </w:tc>
        <w:tc>
          <w:tcPr>
            <w:tcW w:w="2569" w:type="dxa"/>
            <w:vAlign w:val="center"/>
          </w:tcPr>
          <w:p w:rsidR="00106AC7" w:rsidRPr="006168E7" w:rsidRDefault="00106AC7" w:rsidP="006168E7">
            <w:pPr>
              <w:pStyle w:val="ListParagraph"/>
              <w:ind w:leftChars="0" w:left="0"/>
              <w:jc w:val="center"/>
              <w:rPr>
                <w:bCs/>
                <w:sz w:val="20"/>
                <w:szCs w:val="20"/>
                <w:lang w:val="id-ID"/>
              </w:rPr>
            </w:pPr>
            <w:r w:rsidRPr="006168E7">
              <w:rPr>
                <w:bCs/>
                <w:sz w:val="20"/>
                <w:szCs w:val="20"/>
                <w:lang w:val="id-ID"/>
              </w:rPr>
              <w:t>4</w:t>
            </w:r>
          </w:p>
        </w:tc>
      </w:tr>
      <w:tr w:rsidR="00106AC7" w:rsidRPr="006168E7" w:rsidTr="006168E7">
        <w:tc>
          <w:tcPr>
            <w:tcW w:w="1547" w:type="dxa"/>
            <w:tcBorders>
              <w:bottom w:val="single" w:sz="4" w:space="0" w:color="auto"/>
            </w:tcBorders>
            <w:vAlign w:val="center"/>
          </w:tcPr>
          <w:p w:rsidR="00106AC7" w:rsidRPr="006168E7" w:rsidRDefault="00106AC7" w:rsidP="006168E7">
            <w:pPr>
              <w:pStyle w:val="ListParagraph"/>
              <w:ind w:leftChars="0" w:left="0"/>
              <w:jc w:val="center"/>
              <w:rPr>
                <w:bCs/>
                <w:sz w:val="20"/>
                <w:szCs w:val="20"/>
                <w:lang w:val="id-ID"/>
              </w:rPr>
            </w:pPr>
            <w:r w:rsidRPr="006168E7">
              <w:rPr>
                <w:bCs/>
                <w:sz w:val="20"/>
                <w:szCs w:val="20"/>
                <w:lang w:val="id-ID"/>
              </w:rPr>
              <w:t>November</w:t>
            </w:r>
          </w:p>
        </w:tc>
        <w:tc>
          <w:tcPr>
            <w:tcW w:w="2569" w:type="dxa"/>
            <w:tcBorders>
              <w:bottom w:val="single" w:sz="4" w:space="0" w:color="auto"/>
            </w:tcBorders>
            <w:vAlign w:val="center"/>
          </w:tcPr>
          <w:p w:rsidR="00106AC7" w:rsidRPr="006168E7" w:rsidRDefault="00106AC7" w:rsidP="006168E7">
            <w:pPr>
              <w:pStyle w:val="ListParagraph"/>
              <w:ind w:leftChars="0" w:left="0"/>
              <w:jc w:val="center"/>
              <w:rPr>
                <w:bCs/>
                <w:sz w:val="20"/>
                <w:szCs w:val="20"/>
                <w:lang w:val="id-ID"/>
              </w:rPr>
            </w:pPr>
            <w:r w:rsidRPr="006168E7">
              <w:rPr>
                <w:bCs/>
                <w:sz w:val="20"/>
                <w:szCs w:val="20"/>
                <w:lang w:val="id-ID"/>
              </w:rPr>
              <w:t>4</w:t>
            </w:r>
          </w:p>
        </w:tc>
      </w:tr>
      <w:tr w:rsidR="00106AC7" w:rsidRPr="006168E7" w:rsidTr="006168E7">
        <w:tc>
          <w:tcPr>
            <w:tcW w:w="1547" w:type="dxa"/>
            <w:tcBorders>
              <w:bottom w:val="single" w:sz="4" w:space="0" w:color="auto"/>
            </w:tcBorders>
            <w:vAlign w:val="center"/>
          </w:tcPr>
          <w:p w:rsidR="00106AC7" w:rsidRPr="006168E7" w:rsidRDefault="00106AC7" w:rsidP="006168E7">
            <w:pPr>
              <w:jc w:val="center"/>
              <w:rPr>
                <w:rFonts w:ascii="Times New Roman" w:hAnsi="Times New Roman" w:cs="Times New Roman"/>
                <w:sz w:val="20"/>
                <w:szCs w:val="20"/>
                <w:lang w:val="id-ID"/>
              </w:rPr>
            </w:pPr>
            <w:r w:rsidRPr="006168E7">
              <w:rPr>
                <w:rFonts w:ascii="Times New Roman" w:hAnsi="Times New Roman" w:cs="Times New Roman"/>
                <w:sz w:val="20"/>
                <w:szCs w:val="20"/>
                <w:lang w:val="id-ID"/>
              </w:rPr>
              <w:t>Desember</w:t>
            </w:r>
          </w:p>
        </w:tc>
        <w:tc>
          <w:tcPr>
            <w:tcW w:w="2569" w:type="dxa"/>
            <w:tcBorders>
              <w:bottom w:val="single" w:sz="4" w:space="0" w:color="auto"/>
            </w:tcBorders>
            <w:vAlign w:val="center"/>
          </w:tcPr>
          <w:p w:rsidR="00106AC7" w:rsidRPr="006168E7" w:rsidRDefault="00106AC7" w:rsidP="006168E7">
            <w:pPr>
              <w:jc w:val="center"/>
              <w:rPr>
                <w:sz w:val="20"/>
                <w:szCs w:val="20"/>
                <w:lang w:val="id-ID"/>
              </w:rPr>
            </w:pPr>
            <w:r w:rsidRPr="006168E7">
              <w:rPr>
                <w:sz w:val="20"/>
                <w:szCs w:val="20"/>
                <w:lang w:val="id-ID"/>
              </w:rPr>
              <w:t>5</w:t>
            </w:r>
          </w:p>
        </w:tc>
      </w:tr>
    </w:tbl>
    <w:p w:rsidR="0031773F" w:rsidRPr="0031773F" w:rsidRDefault="0031773F" w:rsidP="0031773F">
      <w:pPr>
        <w:pStyle w:val="ListParagraph"/>
        <w:ind w:leftChars="0" w:left="0"/>
        <w:jc w:val="both"/>
        <w:rPr>
          <w:bCs/>
          <w:sz w:val="20"/>
          <w:szCs w:val="20"/>
          <w:lang w:val="id-ID"/>
        </w:rPr>
      </w:pPr>
    </w:p>
    <w:p w:rsidR="00C718E4" w:rsidRDefault="0031773F" w:rsidP="00D02B1D">
      <w:pPr>
        <w:numPr>
          <w:ilvl w:val="0"/>
          <w:numId w:val="26"/>
        </w:numPr>
        <w:spacing w:line="360" w:lineRule="auto"/>
        <w:ind w:left="284" w:hanging="284"/>
        <w:rPr>
          <w:rFonts w:ascii="Times New Roman" w:hAnsi="Times New Roman" w:cs="Times New Roman"/>
          <w:b/>
          <w:sz w:val="20"/>
          <w:szCs w:val="20"/>
          <w:lang w:val="id-ID"/>
        </w:rPr>
      </w:pPr>
      <w:r>
        <w:rPr>
          <w:rFonts w:ascii="Times New Roman" w:hAnsi="Times New Roman" w:cs="Times New Roman"/>
          <w:b/>
          <w:sz w:val="20"/>
          <w:szCs w:val="20"/>
          <w:lang w:val="id-ID"/>
        </w:rPr>
        <w:t>Output Sistem MRP</w:t>
      </w:r>
      <w:r w:rsidR="00C718E4">
        <w:rPr>
          <w:rFonts w:ascii="Times New Roman" w:hAnsi="Times New Roman" w:cs="Times New Roman"/>
          <w:b/>
          <w:sz w:val="20"/>
          <w:szCs w:val="20"/>
          <w:lang w:val="id-ID"/>
        </w:rPr>
        <w:t xml:space="preserve"> </w:t>
      </w:r>
    </w:p>
    <w:tbl>
      <w:tblPr>
        <w:tblpPr w:leftFromText="180" w:rightFromText="180" w:vertAnchor="text" w:horzAnchor="margin" w:tblpX="-10" w:tblpY="324"/>
        <w:tblW w:w="4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64"/>
        <w:gridCol w:w="264"/>
        <w:gridCol w:w="264"/>
        <w:gridCol w:w="264"/>
        <w:gridCol w:w="264"/>
        <w:gridCol w:w="264"/>
        <w:gridCol w:w="264"/>
        <w:gridCol w:w="264"/>
        <w:gridCol w:w="264"/>
        <w:gridCol w:w="336"/>
        <w:gridCol w:w="336"/>
        <w:gridCol w:w="340"/>
        <w:gridCol w:w="9"/>
        <w:gridCol w:w="509"/>
        <w:gridCol w:w="9"/>
      </w:tblGrid>
      <w:tr w:rsidR="00106AC7" w:rsidRPr="00296992" w:rsidTr="00D02B1D">
        <w:trPr>
          <w:trHeight w:val="240"/>
        </w:trPr>
        <w:tc>
          <w:tcPr>
            <w:tcW w:w="4214" w:type="dxa"/>
            <w:gridSpan w:val="14"/>
            <w:shd w:val="clear" w:color="auto" w:fill="auto"/>
            <w:noWrap/>
            <w:vAlign w:val="center"/>
            <w:hideMark/>
          </w:tcPr>
          <w:p w:rsidR="00C718E4" w:rsidRPr="004E24BD" w:rsidRDefault="00C718E4" w:rsidP="00D02B1D">
            <w:pPr>
              <w:tabs>
                <w:tab w:val="left" w:pos="4133"/>
              </w:tabs>
              <w:spacing w:after="0" w:line="240" w:lineRule="auto"/>
              <w:ind w:left="306" w:hanging="306"/>
              <w:jc w:val="center"/>
              <w:rPr>
                <w:rFonts w:ascii="Times New Roman" w:eastAsia="Times New Roman" w:hAnsi="Times New Roman" w:cs="Times New Roman"/>
                <w:b/>
                <w:color w:val="000000" w:themeColor="text1"/>
                <w:sz w:val="12"/>
                <w:szCs w:val="12"/>
              </w:rPr>
            </w:pPr>
            <w:r w:rsidRPr="004E24BD">
              <w:rPr>
                <w:rFonts w:ascii="Times New Roman" w:eastAsia="Times New Roman" w:hAnsi="Times New Roman" w:cs="Times New Roman"/>
                <w:b/>
                <w:color w:val="000000" w:themeColor="text1"/>
                <w:sz w:val="12"/>
                <w:szCs w:val="12"/>
              </w:rPr>
              <w:t xml:space="preserve">Minimum Stock = 2     </w:t>
            </w:r>
            <w:proofErr w:type="spellStart"/>
            <w:r w:rsidRPr="004E24BD">
              <w:rPr>
                <w:rFonts w:ascii="Times New Roman" w:eastAsia="Times New Roman" w:hAnsi="Times New Roman" w:cs="Times New Roman"/>
                <w:b/>
                <w:color w:val="000000" w:themeColor="text1"/>
                <w:sz w:val="12"/>
                <w:szCs w:val="12"/>
              </w:rPr>
              <w:t>Maksimum</w:t>
            </w:r>
            <w:proofErr w:type="spellEnd"/>
            <w:r w:rsidRPr="004E24BD">
              <w:rPr>
                <w:rFonts w:ascii="Times New Roman" w:eastAsia="Times New Roman" w:hAnsi="Times New Roman" w:cs="Times New Roman"/>
                <w:b/>
                <w:color w:val="000000" w:themeColor="text1"/>
                <w:sz w:val="12"/>
                <w:szCs w:val="12"/>
              </w:rPr>
              <w:t xml:space="preserve"> Stock = 4    ROP = 3</w:t>
            </w:r>
          </w:p>
        </w:tc>
        <w:tc>
          <w:tcPr>
            <w:tcW w:w="518" w:type="dxa"/>
            <w:gridSpan w:val="2"/>
            <w:shd w:val="clear" w:color="auto" w:fill="auto"/>
            <w:noWrap/>
            <w:vAlign w:val="center"/>
            <w:hideMark/>
          </w:tcPr>
          <w:p w:rsidR="00C718E4" w:rsidRPr="004E24BD" w:rsidRDefault="00C718E4" w:rsidP="00D02B1D">
            <w:pPr>
              <w:spacing w:after="0" w:line="240" w:lineRule="auto"/>
              <w:jc w:val="center"/>
              <w:rPr>
                <w:rFonts w:ascii="Times New Roman" w:eastAsia="Times New Roman" w:hAnsi="Times New Roman" w:cs="Times New Roman"/>
                <w:b/>
                <w:color w:val="000000" w:themeColor="text1"/>
                <w:sz w:val="12"/>
                <w:szCs w:val="12"/>
              </w:rPr>
            </w:pPr>
            <w:r w:rsidRPr="004E24BD">
              <w:rPr>
                <w:rFonts w:ascii="Times New Roman" w:eastAsia="Times New Roman" w:hAnsi="Times New Roman" w:cs="Times New Roman"/>
                <w:b/>
                <w:color w:val="000000" w:themeColor="text1"/>
                <w:sz w:val="12"/>
                <w:szCs w:val="12"/>
              </w:rPr>
              <w:t>Total</w:t>
            </w:r>
          </w:p>
        </w:tc>
      </w:tr>
      <w:tr w:rsidR="00A11015" w:rsidRPr="00296992" w:rsidTr="00D02B1D">
        <w:trPr>
          <w:gridAfter w:val="1"/>
          <w:wAfter w:w="9" w:type="dxa"/>
          <w:trHeight w:val="240"/>
        </w:trPr>
        <w:tc>
          <w:tcPr>
            <w:tcW w:w="817"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lang w:val="id-ID"/>
              </w:rPr>
            </w:pPr>
            <w:r w:rsidRPr="004E24BD">
              <w:rPr>
                <w:rFonts w:ascii="Times New Roman" w:eastAsia="Times New Roman" w:hAnsi="Times New Roman" w:cs="Times New Roman"/>
                <w:b/>
                <w:color w:val="000000"/>
                <w:sz w:val="12"/>
                <w:szCs w:val="12"/>
                <w:lang w:val="id-ID"/>
              </w:rPr>
              <w:t>Bulan (Periode)</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bCs/>
                <w:color w:val="000000"/>
                <w:sz w:val="12"/>
                <w:szCs w:val="12"/>
              </w:rPr>
            </w:pPr>
            <w:r w:rsidRPr="004E24BD">
              <w:rPr>
                <w:rFonts w:ascii="Times New Roman" w:eastAsia="Times New Roman" w:hAnsi="Times New Roman" w:cs="Times New Roman"/>
                <w:b/>
                <w:bCs/>
                <w:color w:val="000000"/>
                <w:sz w:val="12"/>
                <w:szCs w:val="12"/>
              </w:rPr>
              <w:t>1</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bCs/>
                <w:color w:val="000000"/>
                <w:sz w:val="12"/>
                <w:szCs w:val="12"/>
              </w:rPr>
            </w:pPr>
            <w:r w:rsidRPr="004E24BD">
              <w:rPr>
                <w:rFonts w:ascii="Times New Roman" w:eastAsia="Times New Roman" w:hAnsi="Times New Roman" w:cs="Times New Roman"/>
                <w:b/>
                <w:bCs/>
                <w:color w:val="000000"/>
                <w:sz w:val="12"/>
                <w:szCs w:val="12"/>
              </w:rPr>
              <w:t>2</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bCs/>
                <w:color w:val="000000"/>
                <w:sz w:val="12"/>
                <w:szCs w:val="12"/>
              </w:rPr>
            </w:pPr>
            <w:r w:rsidRPr="004E24BD">
              <w:rPr>
                <w:rFonts w:ascii="Times New Roman" w:eastAsia="Times New Roman" w:hAnsi="Times New Roman" w:cs="Times New Roman"/>
                <w:b/>
                <w:bCs/>
                <w:color w:val="000000"/>
                <w:sz w:val="12"/>
                <w:szCs w:val="12"/>
              </w:rPr>
              <w:t>3</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bCs/>
                <w:color w:val="000000"/>
                <w:sz w:val="12"/>
                <w:szCs w:val="12"/>
              </w:rPr>
            </w:pPr>
            <w:r w:rsidRPr="004E24BD">
              <w:rPr>
                <w:rFonts w:ascii="Times New Roman" w:eastAsia="Times New Roman" w:hAnsi="Times New Roman" w:cs="Times New Roman"/>
                <w:b/>
                <w:bCs/>
                <w:color w:val="000000"/>
                <w:sz w:val="12"/>
                <w:szCs w:val="12"/>
              </w:rPr>
              <w:t>4</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bCs/>
                <w:color w:val="000000"/>
                <w:sz w:val="12"/>
                <w:szCs w:val="12"/>
              </w:rPr>
            </w:pPr>
            <w:r w:rsidRPr="004E24BD">
              <w:rPr>
                <w:rFonts w:ascii="Times New Roman" w:eastAsia="Times New Roman" w:hAnsi="Times New Roman" w:cs="Times New Roman"/>
                <w:b/>
                <w:bCs/>
                <w:color w:val="000000"/>
                <w:sz w:val="12"/>
                <w:szCs w:val="12"/>
              </w:rPr>
              <w:t>5</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bCs/>
                <w:color w:val="000000"/>
                <w:sz w:val="12"/>
                <w:szCs w:val="12"/>
              </w:rPr>
            </w:pPr>
            <w:r w:rsidRPr="004E24BD">
              <w:rPr>
                <w:rFonts w:ascii="Times New Roman" w:eastAsia="Times New Roman" w:hAnsi="Times New Roman" w:cs="Times New Roman"/>
                <w:b/>
                <w:bCs/>
                <w:color w:val="000000"/>
                <w:sz w:val="12"/>
                <w:szCs w:val="12"/>
              </w:rPr>
              <w:t>6</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bCs/>
                <w:color w:val="000000"/>
                <w:sz w:val="12"/>
                <w:szCs w:val="12"/>
              </w:rPr>
            </w:pPr>
            <w:r w:rsidRPr="004E24BD">
              <w:rPr>
                <w:rFonts w:ascii="Times New Roman" w:eastAsia="Times New Roman" w:hAnsi="Times New Roman" w:cs="Times New Roman"/>
                <w:b/>
                <w:bCs/>
                <w:color w:val="000000"/>
                <w:sz w:val="12"/>
                <w:szCs w:val="12"/>
              </w:rPr>
              <w:t>7</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bCs/>
                <w:color w:val="000000"/>
                <w:sz w:val="12"/>
                <w:szCs w:val="12"/>
              </w:rPr>
            </w:pPr>
            <w:r w:rsidRPr="004E24BD">
              <w:rPr>
                <w:rFonts w:ascii="Times New Roman" w:eastAsia="Times New Roman" w:hAnsi="Times New Roman" w:cs="Times New Roman"/>
                <w:b/>
                <w:bCs/>
                <w:color w:val="000000"/>
                <w:sz w:val="12"/>
                <w:szCs w:val="12"/>
              </w:rPr>
              <w:t>8</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bCs/>
                <w:color w:val="000000"/>
                <w:sz w:val="12"/>
                <w:szCs w:val="12"/>
              </w:rPr>
            </w:pPr>
            <w:r w:rsidRPr="004E24BD">
              <w:rPr>
                <w:rFonts w:ascii="Times New Roman" w:eastAsia="Times New Roman" w:hAnsi="Times New Roman" w:cs="Times New Roman"/>
                <w:b/>
                <w:bCs/>
                <w:color w:val="000000"/>
                <w:sz w:val="12"/>
                <w:szCs w:val="12"/>
              </w:rPr>
              <w:t>9</w:t>
            </w:r>
          </w:p>
        </w:tc>
        <w:tc>
          <w:tcPr>
            <w:tcW w:w="336"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bCs/>
                <w:color w:val="000000"/>
                <w:sz w:val="12"/>
                <w:szCs w:val="12"/>
              </w:rPr>
            </w:pPr>
            <w:r w:rsidRPr="004E24BD">
              <w:rPr>
                <w:rFonts w:ascii="Times New Roman" w:eastAsia="Times New Roman" w:hAnsi="Times New Roman" w:cs="Times New Roman"/>
                <w:b/>
                <w:bCs/>
                <w:color w:val="000000"/>
                <w:sz w:val="12"/>
                <w:szCs w:val="12"/>
              </w:rPr>
              <w:t>10</w:t>
            </w:r>
          </w:p>
        </w:tc>
        <w:tc>
          <w:tcPr>
            <w:tcW w:w="336"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bCs/>
                <w:color w:val="000000"/>
                <w:sz w:val="12"/>
                <w:szCs w:val="12"/>
              </w:rPr>
            </w:pPr>
            <w:r w:rsidRPr="004E24BD">
              <w:rPr>
                <w:rFonts w:ascii="Times New Roman" w:eastAsia="Times New Roman" w:hAnsi="Times New Roman" w:cs="Times New Roman"/>
                <w:b/>
                <w:bCs/>
                <w:color w:val="000000"/>
                <w:sz w:val="12"/>
                <w:szCs w:val="12"/>
              </w:rPr>
              <w:t>11</w:t>
            </w:r>
          </w:p>
        </w:tc>
        <w:tc>
          <w:tcPr>
            <w:tcW w:w="340"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bCs/>
                <w:color w:val="000000"/>
                <w:sz w:val="12"/>
                <w:szCs w:val="12"/>
              </w:rPr>
            </w:pPr>
            <w:r w:rsidRPr="004E24BD">
              <w:rPr>
                <w:rFonts w:ascii="Times New Roman" w:eastAsia="Times New Roman" w:hAnsi="Times New Roman" w:cs="Times New Roman"/>
                <w:b/>
                <w:bCs/>
                <w:color w:val="000000"/>
                <w:sz w:val="12"/>
                <w:szCs w:val="12"/>
              </w:rPr>
              <w:t>12</w:t>
            </w:r>
          </w:p>
        </w:tc>
        <w:tc>
          <w:tcPr>
            <w:tcW w:w="518" w:type="dxa"/>
            <w:gridSpan w:val="2"/>
            <w:shd w:val="clear" w:color="auto" w:fill="auto"/>
            <w:noWrap/>
            <w:vAlign w:val="center"/>
            <w:hideMark/>
          </w:tcPr>
          <w:p w:rsidR="00A11015" w:rsidRPr="00A11015" w:rsidRDefault="00A11015" w:rsidP="00D02B1D">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12</w:t>
            </w:r>
          </w:p>
        </w:tc>
      </w:tr>
      <w:tr w:rsidR="00A11015" w:rsidRPr="00296992" w:rsidTr="00D02B1D">
        <w:trPr>
          <w:gridAfter w:val="1"/>
          <w:wAfter w:w="9" w:type="dxa"/>
          <w:trHeight w:val="251"/>
        </w:trPr>
        <w:tc>
          <w:tcPr>
            <w:tcW w:w="817"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i/>
                <w:color w:val="000000"/>
                <w:sz w:val="12"/>
                <w:szCs w:val="12"/>
                <w:lang w:val="id-ID"/>
              </w:rPr>
            </w:pPr>
            <w:r w:rsidRPr="004E24BD">
              <w:rPr>
                <w:rFonts w:ascii="Times New Roman" w:eastAsia="Times New Roman" w:hAnsi="Times New Roman" w:cs="Times New Roman"/>
                <w:b/>
                <w:i/>
                <w:color w:val="000000"/>
                <w:sz w:val="12"/>
                <w:szCs w:val="12"/>
                <w:lang w:val="id-ID"/>
              </w:rPr>
              <w:t>Demand (Unit)</w:t>
            </w:r>
          </w:p>
        </w:tc>
        <w:tc>
          <w:tcPr>
            <w:tcW w:w="264" w:type="dxa"/>
            <w:shd w:val="clear" w:color="auto" w:fill="auto"/>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5</w:t>
            </w:r>
          </w:p>
        </w:tc>
        <w:tc>
          <w:tcPr>
            <w:tcW w:w="264" w:type="dxa"/>
            <w:shd w:val="clear" w:color="auto" w:fill="auto"/>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264" w:type="dxa"/>
            <w:shd w:val="clear" w:color="auto" w:fill="auto"/>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3</w:t>
            </w:r>
          </w:p>
        </w:tc>
        <w:tc>
          <w:tcPr>
            <w:tcW w:w="264" w:type="dxa"/>
            <w:shd w:val="clear" w:color="auto" w:fill="auto"/>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5</w:t>
            </w:r>
          </w:p>
        </w:tc>
        <w:tc>
          <w:tcPr>
            <w:tcW w:w="264" w:type="dxa"/>
            <w:shd w:val="clear" w:color="auto" w:fill="auto"/>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5</w:t>
            </w:r>
          </w:p>
        </w:tc>
        <w:tc>
          <w:tcPr>
            <w:tcW w:w="264" w:type="dxa"/>
            <w:shd w:val="clear" w:color="auto" w:fill="auto"/>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264" w:type="dxa"/>
            <w:shd w:val="clear" w:color="auto" w:fill="auto"/>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5</w:t>
            </w:r>
          </w:p>
        </w:tc>
        <w:tc>
          <w:tcPr>
            <w:tcW w:w="264" w:type="dxa"/>
            <w:shd w:val="clear" w:color="auto" w:fill="auto"/>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6</w:t>
            </w:r>
          </w:p>
        </w:tc>
        <w:tc>
          <w:tcPr>
            <w:tcW w:w="264" w:type="dxa"/>
            <w:shd w:val="clear" w:color="auto" w:fill="auto"/>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5</w:t>
            </w:r>
          </w:p>
        </w:tc>
        <w:tc>
          <w:tcPr>
            <w:tcW w:w="336" w:type="dxa"/>
            <w:shd w:val="clear" w:color="auto" w:fill="auto"/>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5</w:t>
            </w:r>
          </w:p>
        </w:tc>
        <w:tc>
          <w:tcPr>
            <w:tcW w:w="336" w:type="dxa"/>
            <w:shd w:val="clear" w:color="auto" w:fill="auto"/>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340" w:type="dxa"/>
            <w:shd w:val="clear" w:color="auto" w:fill="auto"/>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5</w:t>
            </w:r>
          </w:p>
        </w:tc>
        <w:tc>
          <w:tcPr>
            <w:tcW w:w="518" w:type="dxa"/>
            <w:gridSpan w:val="2"/>
            <w:shd w:val="clear" w:color="auto" w:fill="auto"/>
            <w:noWrap/>
            <w:vAlign w:val="center"/>
            <w:hideMark/>
          </w:tcPr>
          <w:p w:rsidR="00A11015" w:rsidRPr="00A11015" w:rsidRDefault="00A11015" w:rsidP="00D02B1D">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56</w:t>
            </w:r>
          </w:p>
        </w:tc>
      </w:tr>
      <w:tr w:rsidR="00A11015" w:rsidRPr="00296992" w:rsidTr="00D02B1D">
        <w:trPr>
          <w:gridAfter w:val="1"/>
          <w:wAfter w:w="9" w:type="dxa"/>
          <w:trHeight w:val="240"/>
        </w:trPr>
        <w:tc>
          <w:tcPr>
            <w:tcW w:w="817"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i/>
                <w:color w:val="000000"/>
                <w:sz w:val="12"/>
                <w:szCs w:val="12"/>
                <w:lang w:val="id-ID"/>
              </w:rPr>
            </w:pPr>
            <w:r w:rsidRPr="004E24BD">
              <w:rPr>
                <w:rFonts w:ascii="Times New Roman" w:eastAsia="Times New Roman" w:hAnsi="Times New Roman" w:cs="Times New Roman"/>
                <w:b/>
                <w:i/>
                <w:color w:val="000000"/>
                <w:sz w:val="12"/>
                <w:szCs w:val="12"/>
                <w:lang w:val="id-ID"/>
              </w:rPr>
              <w:t>On Hand,AI Stock,Schedule Receipt(unit)</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1</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5</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336"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336"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340"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518" w:type="dxa"/>
            <w:gridSpan w:val="2"/>
            <w:shd w:val="clear" w:color="auto" w:fill="auto"/>
            <w:noWrap/>
            <w:vAlign w:val="center"/>
            <w:hideMark/>
          </w:tcPr>
          <w:p w:rsidR="00A11015" w:rsidRPr="00A11015" w:rsidRDefault="00A11015" w:rsidP="00D02B1D">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0</w:t>
            </w:r>
          </w:p>
        </w:tc>
      </w:tr>
      <w:tr w:rsidR="00A11015" w:rsidRPr="00296992" w:rsidTr="00D02B1D">
        <w:trPr>
          <w:gridAfter w:val="1"/>
          <w:wAfter w:w="9" w:type="dxa"/>
          <w:trHeight w:val="240"/>
        </w:trPr>
        <w:tc>
          <w:tcPr>
            <w:tcW w:w="817"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i/>
                <w:color w:val="000000"/>
                <w:sz w:val="12"/>
                <w:szCs w:val="12"/>
                <w:lang w:val="id-ID"/>
              </w:rPr>
            </w:pPr>
            <w:r w:rsidRPr="004E24BD">
              <w:rPr>
                <w:rFonts w:ascii="Times New Roman" w:eastAsia="Times New Roman" w:hAnsi="Times New Roman" w:cs="Times New Roman"/>
                <w:b/>
                <w:i/>
                <w:color w:val="000000"/>
                <w:sz w:val="12"/>
                <w:szCs w:val="12"/>
                <w:lang w:val="id-ID"/>
              </w:rPr>
              <w:t>Replenishment (unit)</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336"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336"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340"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518" w:type="dxa"/>
            <w:gridSpan w:val="2"/>
            <w:shd w:val="clear" w:color="auto" w:fill="auto"/>
            <w:noWrap/>
            <w:vAlign w:val="center"/>
            <w:hideMark/>
          </w:tcPr>
          <w:p w:rsidR="00A11015" w:rsidRPr="00A11015" w:rsidRDefault="00A11015" w:rsidP="00D02B1D">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44</w:t>
            </w:r>
          </w:p>
        </w:tc>
      </w:tr>
      <w:tr w:rsidR="00A11015" w:rsidRPr="00296992" w:rsidTr="00D02B1D">
        <w:trPr>
          <w:gridAfter w:val="1"/>
          <w:wAfter w:w="9" w:type="dxa"/>
          <w:trHeight w:val="240"/>
        </w:trPr>
        <w:tc>
          <w:tcPr>
            <w:tcW w:w="817"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i/>
                <w:color w:val="000000"/>
                <w:sz w:val="12"/>
                <w:szCs w:val="12"/>
                <w:lang w:val="id-ID"/>
              </w:rPr>
            </w:pPr>
            <w:r w:rsidRPr="004E24BD">
              <w:rPr>
                <w:rFonts w:ascii="Times New Roman" w:eastAsia="Times New Roman" w:hAnsi="Times New Roman" w:cs="Times New Roman"/>
                <w:b/>
                <w:i/>
                <w:color w:val="000000"/>
                <w:sz w:val="12"/>
                <w:szCs w:val="12"/>
                <w:lang w:val="id-ID"/>
              </w:rPr>
              <w:t>Order (unit)</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336"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336"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340"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p>
        </w:tc>
        <w:tc>
          <w:tcPr>
            <w:tcW w:w="518" w:type="dxa"/>
            <w:gridSpan w:val="2"/>
            <w:shd w:val="clear" w:color="auto" w:fill="auto"/>
            <w:noWrap/>
            <w:vAlign w:val="center"/>
            <w:hideMark/>
          </w:tcPr>
          <w:p w:rsidR="00A11015" w:rsidRPr="00A11015" w:rsidRDefault="00A11015" w:rsidP="00D02B1D">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44</w:t>
            </w:r>
          </w:p>
        </w:tc>
      </w:tr>
      <w:tr w:rsidR="00A11015" w:rsidRPr="00296992" w:rsidTr="00D02B1D">
        <w:trPr>
          <w:gridAfter w:val="1"/>
          <w:wAfter w:w="9" w:type="dxa"/>
          <w:trHeight w:val="240"/>
        </w:trPr>
        <w:tc>
          <w:tcPr>
            <w:tcW w:w="817"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i/>
                <w:color w:val="000000"/>
                <w:sz w:val="12"/>
                <w:szCs w:val="12"/>
                <w:lang w:val="id-ID"/>
              </w:rPr>
            </w:pPr>
            <w:r w:rsidRPr="004E24BD">
              <w:rPr>
                <w:rFonts w:ascii="Times New Roman" w:eastAsia="Times New Roman" w:hAnsi="Times New Roman" w:cs="Times New Roman"/>
                <w:b/>
                <w:i/>
                <w:color w:val="000000"/>
                <w:sz w:val="12"/>
                <w:szCs w:val="12"/>
                <w:lang w:val="id-ID"/>
              </w:rPr>
              <w:t>shortage (unit)</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4</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1</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1</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2</w:t>
            </w:r>
          </w:p>
        </w:tc>
        <w:tc>
          <w:tcPr>
            <w:tcW w:w="264"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1</w:t>
            </w:r>
          </w:p>
        </w:tc>
        <w:tc>
          <w:tcPr>
            <w:tcW w:w="336"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1</w:t>
            </w:r>
          </w:p>
        </w:tc>
        <w:tc>
          <w:tcPr>
            <w:tcW w:w="336"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p>
        </w:tc>
        <w:tc>
          <w:tcPr>
            <w:tcW w:w="340" w:type="dxa"/>
            <w:shd w:val="clear" w:color="auto" w:fill="auto"/>
            <w:noWrap/>
            <w:vAlign w:val="center"/>
            <w:hideMark/>
          </w:tcPr>
          <w:p w:rsidR="00A11015" w:rsidRPr="004E24BD" w:rsidRDefault="00A11015" w:rsidP="00D02B1D">
            <w:pPr>
              <w:spacing w:after="0" w:line="240" w:lineRule="auto"/>
              <w:jc w:val="center"/>
              <w:rPr>
                <w:rFonts w:ascii="Times New Roman" w:eastAsia="Times New Roman" w:hAnsi="Times New Roman" w:cs="Times New Roman"/>
                <w:b/>
                <w:color w:val="000000"/>
                <w:sz w:val="12"/>
                <w:szCs w:val="12"/>
              </w:rPr>
            </w:pPr>
            <w:r w:rsidRPr="004E24BD">
              <w:rPr>
                <w:rFonts w:ascii="Times New Roman" w:eastAsia="Times New Roman" w:hAnsi="Times New Roman" w:cs="Times New Roman"/>
                <w:b/>
                <w:color w:val="000000"/>
                <w:sz w:val="12"/>
                <w:szCs w:val="12"/>
              </w:rPr>
              <w:t>1</w:t>
            </w:r>
          </w:p>
        </w:tc>
        <w:tc>
          <w:tcPr>
            <w:tcW w:w="518" w:type="dxa"/>
            <w:gridSpan w:val="2"/>
            <w:shd w:val="clear" w:color="auto" w:fill="auto"/>
            <w:noWrap/>
            <w:vAlign w:val="center"/>
            <w:hideMark/>
          </w:tcPr>
          <w:p w:rsidR="00A11015" w:rsidRPr="00A11015" w:rsidRDefault="00A11015" w:rsidP="00D02B1D">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11</w:t>
            </w:r>
          </w:p>
        </w:tc>
      </w:tr>
    </w:tbl>
    <w:p w:rsidR="00A377F8" w:rsidRDefault="00C718E4" w:rsidP="00D02B1D">
      <w:pPr>
        <w:spacing w:line="360" w:lineRule="auto"/>
        <w:ind w:left="142" w:hanging="142"/>
        <w:rPr>
          <w:rFonts w:ascii="Times New Roman" w:hAnsi="Times New Roman" w:cs="Times New Roman"/>
          <w:b/>
          <w:sz w:val="20"/>
          <w:szCs w:val="20"/>
          <w:lang w:val="id-ID"/>
        </w:rPr>
      </w:pPr>
      <w:r>
        <w:rPr>
          <w:rFonts w:ascii="Times New Roman" w:hAnsi="Times New Roman" w:cs="Times New Roman"/>
          <w:b/>
          <w:sz w:val="20"/>
          <w:szCs w:val="20"/>
          <w:lang w:val="id-ID"/>
        </w:rPr>
        <w:t xml:space="preserve">Tabel </w:t>
      </w:r>
      <w:r w:rsidR="00447E00">
        <w:rPr>
          <w:rFonts w:ascii="Times New Roman" w:hAnsi="Times New Roman" w:cs="Times New Roman"/>
          <w:b/>
          <w:sz w:val="20"/>
          <w:szCs w:val="20"/>
          <w:lang w:val="id-ID"/>
        </w:rPr>
        <w:t>4</w:t>
      </w:r>
      <w:r w:rsidR="004E24BD">
        <w:rPr>
          <w:rFonts w:ascii="Times New Roman" w:hAnsi="Times New Roman" w:cs="Times New Roman"/>
          <w:b/>
          <w:sz w:val="20"/>
          <w:szCs w:val="20"/>
          <w:lang w:val="id-ID"/>
        </w:rPr>
        <w:t xml:space="preserve">.9 </w:t>
      </w:r>
      <w:r>
        <w:rPr>
          <w:rFonts w:ascii="Times New Roman" w:hAnsi="Times New Roman" w:cs="Times New Roman"/>
          <w:b/>
          <w:sz w:val="20"/>
          <w:szCs w:val="20"/>
          <w:lang w:val="id-ID"/>
        </w:rPr>
        <w:t>MRP Brake Assembly</w:t>
      </w:r>
    </w:p>
    <w:p w:rsidR="005B7820" w:rsidRDefault="005B7820" w:rsidP="005B7820">
      <w:pPr>
        <w:spacing w:line="360" w:lineRule="auto"/>
        <w:rPr>
          <w:rFonts w:ascii="Times New Roman" w:hAnsi="Times New Roman" w:cs="Times New Roman"/>
          <w:b/>
          <w:sz w:val="20"/>
          <w:szCs w:val="20"/>
          <w:lang w:val="id-ID"/>
        </w:rPr>
      </w:pPr>
    </w:p>
    <w:p w:rsidR="004E24BD" w:rsidRDefault="004E24BD" w:rsidP="005B7820">
      <w:pPr>
        <w:numPr>
          <w:ilvl w:val="0"/>
          <w:numId w:val="25"/>
        </w:numPr>
        <w:spacing w:line="360" w:lineRule="auto"/>
        <w:ind w:left="284" w:hanging="284"/>
        <w:rPr>
          <w:rFonts w:ascii="Times New Roman" w:hAnsi="Times New Roman" w:cs="Times New Roman"/>
          <w:b/>
          <w:sz w:val="20"/>
          <w:szCs w:val="20"/>
          <w:lang w:val="id-ID"/>
        </w:rPr>
      </w:pPr>
      <w:r>
        <w:rPr>
          <w:rFonts w:ascii="Times New Roman" w:hAnsi="Times New Roman" w:cs="Times New Roman"/>
          <w:b/>
          <w:sz w:val="20"/>
          <w:szCs w:val="20"/>
          <w:lang w:val="id-ID"/>
        </w:rPr>
        <w:t>MRP Brake Goodrich</w:t>
      </w:r>
    </w:p>
    <w:p w:rsidR="004E24BD" w:rsidRDefault="004E24BD" w:rsidP="00D02B1D">
      <w:pPr>
        <w:numPr>
          <w:ilvl w:val="0"/>
          <w:numId w:val="42"/>
        </w:numPr>
        <w:spacing w:line="360" w:lineRule="auto"/>
        <w:rPr>
          <w:rFonts w:ascii="Times New Roman" w:hAnsi="Times New Roman" w:cs="Times New Roman"/>
          <w:b/>
          <w:sz w:val="20"/>
          <w:szCs w:val="20"/>
          <w:lang w:val="id-ID"/>
        </w:rPr>
      </w:pPr>
      <w:r>
        <w:rPr>
          <w:rFonts w:ascii="Times New Roman" w:hAnsi="Times New Roman" w:cs="Times New Roman"/>
          <w:b/>
          <w:sz w:val="20"/>
          <w:szCs w:val="20"/>
          <w:lang w:val="id-ID"/>
        </w:rPr>
        <w:t>Input Sistem MRP</w:t>
      </w:r>
    </w:p>
    <w:p w:rsidR="004E24BD" w:rsidRPr="004E24BD" w:rsidRDefault="00447E00" w:rsidP="004E24BD">
      <w:pPr>
        <w:pStyle w:val="ListParagraph"/>
        <w:spacing w:line="360" w:lineRule="auto"/>
        <w:ind w:leftChars="0" w:left="0"/>
        <w:jc w:val="both"/>
        <w:rPr>
          <w:b/>
          <w:bCs/>
          <w:sz w:val="20"/>
          <w:szCs w:val="20"/>
          <w:lang w:val="id-ID"/>
        </w:rPr>
      </w:pPr>
      <w:r>
        <w:rPr>
          <w:b/>
          <w:bCs/>
          <w:sz w:val="20"/>
          <w:szCs w:val="20"/>
          <w:lang w:val="id-ID"/>
        </w:rPr>
        <w:t>Tabel 4</w:t>
      </w:r>
      <w:r w:rsidR="004E24BD">
        <w:rPr>
          <w:b/>
          <w:bCs/>
          <w:sz w:val="20"/>
          <w:szCs w:val="20"/>
          <w:lang w:val="id-ID"/>
        </w:rPr>
        <w:t>.10</w:t>
      </w:r>
      <w:r w:rsidR="004E24BD" w:rsidRPr="0031773F">
        <w:rPr>
          <w:b/>
          <w:bCs/>
          <w:sz w:val="20"/>
          <w:szCs w:val="20"/>
          <w:lang w:val="id-ID"/>
        </w:rPr>
        <w:t xml:space="preserve"> MPS Brake </w:t>
      </w:r>
      <w:r w:rsidR="004E24BD">
        <w:rPr>
          <w:b/>
          <w:bCs/>
          <w:sz w:val="20"/>
          <w:szCs w:val="20"/>
          <w:lang w:val="id-ID"/>
        </w:rPr>
        <w:t xml:space="preserve">Goodrich </w:t>
      </w:r>
    </w:p>
    <w:tbl>
      <w:tblPr>
        <w:tblStyle w:val="TableGrid"/>
        <w:tblW w:w="4303" w:type="dxa"/>
        <w:tblInd w:w="-5" w:type="dxa"/>
        <w:tblLook w:val="04A0" w:firstRow="1" w:lastRow="0" w:firstColumn="1" w:lastColumn="0" w:noHBand="0" w:noVBand="1"/>
      </w:tblPr>
      <w:tblGrid>
        <w:gridCol w:w="802"/>
        <w:gridCol w:w="293"/>
        <w:gridCol w:w="293"/>
        <w:gridCol w:w="293"/>
        <w:gridCol w:w="293"/>
        <w:gridCol w:w="293"/>
        <w:gridCol w:w="293"/>
        <w:gridCol w:w="293"/>
        <w:gridCol w:w="293"/>
        <w:gridCol w:w="293"/>
        <w:gridCol w:w="361"/>
        <w:gridCol w:w="361"/>
        <w:gridCol w:w="361"/>
      </w:tblGrid>
      <w:tr w:rsidR="004E24BD" w:rsidRPr="0031773F" w:rsidTr="00447E00">
        <w:trPr>
          <w:trHeight w:val="332"/>
        </w:trPr>
        <w:tc>
          <w:tcPr>
            <w:tcW w:w="541" w:type="dxa"/>
          </w:tcPr>
          <w:p w:rsidR="004E24BD" w:rsidRPr="0031773F" w:rsidRDefault="004E24BD" w:rsidP="00993935">
            <w:pPr>
              <w:pStyle w:val="ListParagraph"/>
              <w:ind w:leftChars="0" w:left="-30"/>
              <w:jc w:val="both"/>
              <w:rPr>
                <w:b/>
                <w:bCs/>
                <w:sz w:val="15"/>
                <w:szCs w:val="15"/>
                <w:lang w:val="id-ID"/>
              </w:rPr>
            </w:pPr>
            <w:r w:rsidRPr="0031773F">
              <w:rPr>
                <w:b/>
                <w:bCs/>
                <w:sz w:val="15"/>
                <w:szCs w:val="15"/>
                <w:lang w:val="id-ID"/>
              </w:rPr>
              <w:t>Periode</w:t>
            </w:r>
          </w:p>
        </w:tc>
        <w:tc>
          <w:tcPr>
            <w:tcW w:w="296" w:type="dxa"/>
          </w:tcPr>
          <w:p w:rsidR="004E24BD" w:rsidRPr="0031773F" w:rsidRDefault="004E24BD" w:rsidP="00993935">
            <w:pPr>
              <w:pStyle w:val="ListParagraph"/>
              <w:ind w:leftChars="0" w:left="0"/>
              <w:jc w:val="both"/>
              <w:rPr>
                <w:b/>
                <w:bCs/>
                <w:sz w:val="15"/>
                <w:szCs w:val="15"/>
                <w:lang w:val="id-ID"/>
              </w:rPr>
            </w:pPr>
            <w:r w:rsidRPr="0031773F">
              <w:rPr>
                <w:b/>
                <w:bCs/>
                <w:sz w:val="15"/>
                <w:szCs w:val="15"/>
                <w:lang w:val="id-ID"/>
              </w:rPr>
              <w:t>1</w:t>
            </w:r>
          </w:p>
        </w:tc>
        <w:tc>
          <w:tcPr>
            <w:tcW w:w="296" w:type="dxa"/>
          </w:tcPr>
          <w:p w:rsidR="004E24BD" w:rsidRPr="0031773F" w:rsidRDefault="004E24BD" w:rsidP="00993935">
            <w:pPr>
              <w:pStyle w:val="ListParagraph"/>
              <w:ind w:leftChars="0" w:left="0"/>
              <w:jc w:val="both"/>
              <w:rPr>
                <w:b/>
                <w:bCs/>
                <w:sz w:val="15"/>
                <w:szCs w:val="15"/>
                <w:lang w:val="id-ID"/>
              </w:rPr>
            </w:pPr>
            <w:r w:rsidRPr="0031773F">
              <w:rPr>
                <w:b/>
                <w:bCs/>
                <w:sz w:val="15"/>
                <w:szCs w:val="15"/>
                <w:lang w:val="id-ID"/>
              </w:rPr>
              <w:t>2</w:t>
            </w:r>
          </w:p>
        </w:tc>
        <w:tc>
          <w:tcPr>
            <w:tcW w:w="296" w:type="dxa"/>
          </w:tcPr>
          <w:p w:rsidR="004E24BD" w:rsidRPr="0031773F" w:rsidRDefault="004E24BD" w:rsidP="00993935">
            <w:pPr>
              <w:pStyle w:val="ListParagraph"/>
              <w:ind w:leftChars="0" w:left="0"/>
              <w:jc w:val="both"/>
              <w:rPr>
                <w:b/>
                <w:bCs/>
                <w:sz w:val="15"/>
                <w:szCs w:val="15"/>
                <w:lang w:val="id-ID"/>
              </w:rPr>
            </w:pPr>
            <w:r w:rsidRPr="0031773F">
              <w:rPr>
                <w:b/>
                <w:bCs/>
                <w:sz w:val="15"/>
                <w:szCs w:val="15"/>
                <w:lang w:val="id-ID"/>
              </w:rPr>
              <w:t>3</w:t>
            </w:r>
          </w:p>
        </w:tc>
        <w:tc>
          <w:tcPr>
            <w:tcW w:w="296" w:type="dxa"/>
          </w:tcPr>
          <w:p w:rsidR="004E24BD" w:rsidRPr="0031773F" w:rsidRDefault="004E24BD" w:rsidP="00993935">
            <w:pPr>
              <w:pStyle w:val="ListParagraph"/>
              <w:ind w:leftChars="0" w:left="0"/>
              <w:jc w:val="both"/>
              <w:rPr>
                <w:b/>
                <w:bCs/>
                <w:sz w:val="15"/>
                <w:szCs w:val="15"/>
                <w:lang w:val="id-ID"/>
              </w:rPr>
            </w:pPr>
            <w:r w:rsidRPr="0031773F">
              <w:rPr>
                <w:b/>
                <w:bCs/>
                <w:sz w:val="15"/>
                <w:szCs w:val="15"/>
                <w:lang w:val="id-ID"/>
              </w:rPr>
              <w:t>4</w:t>
            </w:r>
          </w:p>
        </w:tc>
        <w:tc>
          <w:tcPr>
            <w:tcW w:w="296" w:type="dxa"/>
          </w:tcPr>
          <w:p w:rsidR="004E24BD" w:rsidRPr="0031773F" w:rsidRDefault="004E24BD" w:rsidP="00993935">
            <w:pPr>
              <w:pStyle w:val="ListParagraph"/>
              <w:ind w:leftChars="0" w:left="0"/>
              <w:jc w:val="both"/>
              <w:rPr>
                <w:b/>
                <w:bCs/>
                <w:sz w:val="15"/>
                <w:szCs w:val="15"/>
                <w:lang w:val="id-ID"/>
              </w:rPr>
            </w:pPr>
            <w:r w:rsidRPr="0031773F">
              <w:rPr>
                <w:b/>
                <w:bCs/>
                <w:sz w:val="15"/>
                <w:szCs w:val="15"/>
                <w:lang w:val="id-ID"/>
              </w:rPr>
              <w:t>5</w:t>
            </w:r>
          </w:p>
        </w:tc>
        <w:tc>
          <w:tcPr>
            <w:tcW w:w="296" w:type="dxa"/>
          </w:tcPr>
          <w:p w:rsidR="004E24BD" w:rsidRPr="0031773F" w:rsidRDefault="004E24BD" w:rsidP="00993935">
            <w:pPr>
              <w:pStyle w:val="ListParagraph"/>
              <w:ind w:leftChars="0" w:left="0"/>
              <w:jc w:val="both"/>
              <w:rPr>
                <w:b/>
                <w:bCs/>
                <w:sz w:val="15"/>
                <w:szCs w:val="15"/>
                <w:lang w:val="id-ID"/>
              </w:rPr>
            </w:pPr>
            <w:r w:rsidRPr="0031773F">
              <w:rPr>
                <w:b/>
                <w:bCs/>
                <w:sz w:val="15"/>
                <w:szCs w:val="15"/>
                <w:lang w:val="id-ID"/>
              </w:rPr>
              <w:t>6</w:t>
            </w:r>
          </w:p>
        </w:tc>
        <w:tc>
          <w:tcPr>
            <w:tcW w:w="296" w:type="dxa"/>
          </w:tcPr>
          <w:p w:rsidR="004E24BD" w:rsidRPr="0031773F" w:rsidRDefault="004E24BD" w:rsidP="00993935">
            <w:pPr>
              <w:pStyle w:val="ListParagraph"/>
              <w:ind w:leftChars="0" w:left="0"/>
              <w:jc w:val="both"/>
              <w:rPr>
                <w:b/>
                <w:bCs/>
                <w:sz w:val="15"/>
                <w:szCs w:val="15"/>
                <w:lang w:val="id-ID"/>
              </w:rPr>
            </w:pPr>
            <w:r w:rsidRPr="0031773F">
              <w:rPr>
                <w:b/>
                <w:bCs/>
                <w:sz w:val="15"/>
                <w:szCs w:val="15"/>
                <w:lang w:val="id-ID"/>
              </w:rPr>
              <w:t>7</w:t>
            </w:r>
          </w:p>
        </w:tc>
        <w:tc>
          <w:tcPr>
            <w:tcW w:w="296" w:type="dxa"/>
          </w:tcPr>
          <w:p w:rsidR="004E24BD" w:rsidRPr="0031773F" w:rsidRDefault="004E24BD" w:rsidP="00993935">
            <w:pPr>
              <w:pStyle w:val="ListParagraph"/>
              <w:ind w:leftChars="0" w:left="0"/>
              <w:jc w:val="both"/>
              <w:rPr>
                <w:b/>
                <w:bCs/>
                <w:sz w:val="15"/>
                <w:szCs w:val="15"/>
                <w:lang w:val="id-ID"/>
              </w:rPr>
            </w:pPr>
            <w:r w:rsidRPr="0031773F">
              <w:rPr>
                <w:b/>
                <w:bCs/>
                <w:sz w:val="15"/>
                <w:szCs w:val="15"/>
                <w:lang w:val="id-ID"/>
              </w:rPr>
              <w:t>8</w:t>
            </w:r>
          </w:p>
        </w:tc>
        <w:tc>
          <w:tcPr>
            <w:tcW w:w="296" w:type="dxa"/>
          </w:tcPr>
          <w:p w:rsidR="004E24BD" w:rsidRPr="0031773F" w:rsidRDefault="004E24BD" w:rsidP="00993935">
            <w:pPr>
              <w:pStyle w:val="ListParagraph"/>
              <w:ind w:leftChars="0" w:left="0"/>
              <w:jc w:val="both"/>
              <w:rPr>
                <w:b/>
                <w:bCs/>
                <w:sz w:val="15"/>
                <w:szCs w:val="15"/>
                <w:lang w:val="id-ID"/>
              </w:rPr>
            </w:pPr>
            <w:r w:rsidRPr="0031773F">
              <w:rPr>
                <w:b/>
                <w:bCs/>
                <w:sz w:val="15"/>
                <w:szCs w:val="15"/>
                <w:lang w:val="id-ID"/>
              </w:rPr>
              <w:t>9</w:t>
            </w:r>
          </w:p>
        </w:tc>
        <w:tc>
          <w:tcPr>
            <w:tcW w:w="366" w:type="dxa"/>
          </w:tcPr>
          <w:p w:rsidR="004E24BD" w:rsidRPr="0031773F" w:rsidRDefault="004E24BD" w:rsidP="00993935">
            <w:pPr>
              <w:pStyle w:val="ListParagraph"/>
              <w:ind w:leftChars="0" w:left="0"/>
              <w:jc w:val="both"/>
              <w:rPr>
                <w:b/>
                <w:bCs/>
                <w:sz w:val="15"/>
                <w:szCs w:val="15"/>
                <w:lang w:val="id-ID"/>
              </w:rPr>
            </w:pPr>
            <w:r w:rsidRPr="0031773F">
              <w:rPr>
                <w:b/>
                <w:bCs/>
                <w:sz w:val="15"/>
                <w:szCs w:val="15"/>
                <w:lang w:val="id-ID"/>
              </w:rPr>
              <w:t>10</w:t>
            </w:r>
          </w:p>
        </w:tc>
        <w:tc>
          <w:tcPr>
            <w:tcW w:w="366" w:type="dxa"/>
          </w:tcPr>
          <w:p w:rsidR="004E24BD" w:rsidRPr="0031773F" w:rsidRDefault="004E24BD" w:rsidP="00993935">
            <w:pPr>
              <w:pStyle w:val="ListParagraph"/>
              <w:ind w:leftChars="0" w:left="0"/>
              <w:jc w:val="both"/>
              <w:rPr>
                <w:b/>
                <w:bCs/>
                <w:sz w:val="15"/>
                <w:szCs w:val="15"/>
                <w:lang w:val="id-ID"/>
              </w:rPr>
            </w:pPr>
            <w:r w:rsidRPr="0031773F">
              <w:rPr>
                <w:b/>
                <w:bCs/>
                <w:sz w:val="15"/>
                <w:szCs w:val="15"/>
                <w:lang w:val="id-ID"/>
              </w:rPr>
              <w:t>11</w:t>
            </w:r>
          </w:p>
        </w:tc>
        <w:tc>
          <w:tcPr>
            <w:tcW w:w="366" w:type="dxa"/>
          </w:tcPr>
          <w:p w:rsidR="004E24BD" w:rsidRPr="0031773F" w:rsidRDefault="004E24BD" w:rsidP="00993935">
            <w:pPr>
              <w:pStyle w:val="ListParagraph"/>
              <w:ind w:leftChars="0" w:left="0"/>
              <w:jc w:val="both"/>
              <w:rPr>
                <w:b/>
                <w:bCs/>
                <w:sz w:val="15"/>
                <w:szCs w:val="15"/>
                <w:lang w:val="id-ID"/>
              </w:rPr>
            </w:pPr>
            <w:r w:rsidRPr="0031773F">
              <w:rPr>
                <w:b/>
                <w:bCs/>
                <w:sz w:val="15"/>
                <w:szCs w:val="15"/>
                <w:lang w:val="id-ID"/>
              </w:rPr>
              <w:t>12</w:t>
            </w:r>
          </w:p>
        </w:tc>
      </w:tr>
      <w:tr w:rsidR="004E24BD" w:rsidRPr="0031773F" w:rsidTr="00447E00">
        <w:trPr>
          <w:trHeight w:val="498"/>
        </w:trPr>
        <w:tc>
          <w:tcPr>
            <w:tcW w:w="541" w:type="dxa"/>
          </w:tcPr>
          <w:p w:rsidR="004E24BD" w:rsidRPr="0031773F" w:rsidRDefault="004E24BD" w:rsidP="004E24BD">
            <w:pPr>
              <w:pStyle w:val="ListParagraph"/>
              <w:ind w:leftChars="0" w:left="0"/>
              <w:jc w:val="both"/>
              <w:rPr>
                <w:b/>
                <w:bCs/>
                <w:sz w:val="15"/>
                <w:szCs w:val="15"/>
                <w:lang w:val="id-ID"/>
              </w:rPr>
            </w:pPr>
            <w:r w:rsidRPr="0031773F">
              <w:rPr>
                <w:b/>
                <w:bCs/>
                <w:sz w:val="15"/>
                <w:szCs w:val="15"/>
                <w:lang w:val="id-ID"/>
              </w:rPr>
              <w:t>Brake Goodrich</w:t>
            </w:r>
          </w:p>
        </w:tc>
        <w:tc>
          <w:tcPr>
            <w:tcW w:w="296" w:type="dxa"/>
            <w:vAlign w:val="center"/>
          </w:tcPr>
          <w:p w:rsidR="004E24BD" w:rsidRPr="004E24BD" w:rsidRDefault="004E24BD" w:rsidP="004E24BD">
            <w:pPr>
              <w:pStyle w:val="ListParagraph"/>
              <w:ind w:leftChars="0" w:left="0"/>
              <w:jc w:val="center"/>
              <w:rPr>
                <w:b/>
                <w:bCs/>
                <w:sz w:val="16"/>
                <w:szCs w:val="16"/>
                <w:lang w:val="id-ID"/>
              </w:rPr>
            </w:pPr>
            <w:r w:rsidRPr="004E24BD">
              <w:rPr>
                <w:b/>
                <w:bCs/>
                <w:sz w:val="16"/>
                <w:szCs w:val="16"/>
                <w:lang w:val="id-ID"/>
              </w:rPr>
              <w:t>5</w:t>
            </w:r>
          </w:p>
        </w:tc>
        <w:tc>
          <w:tcPr>
            <w:tcW w:w="296" w:type="dxa"/>
            <w:vAlign w:val="center"/>
          </w:tcPr>
          <w:p w:rsidR="004E24BD" w:rsidRPr="004E24BD" w:rsidRDefault="004E24BD" w:rsidP="004E24BD">
            <w:pPr>
              <w:pStyle w:val="ListParagraph"/>
              <w:ind w:leftChars="0" w:left="0"/>
              <w:jc w:val="center"/>
              <w:rPr>
                <w:b/>
                <w:bCs/>
                <w:sz w:val="16"/>
                <w:szCs w:val="16"/>
                <w:lang w:val="id-ID"/>
              </w:rPr>
            </w:pPr>
            <w:r w:rsidRPr="004E24BD">
              <w:rPr>
                <w:b/>
                <w:bCs/>
                <w:sz w:val="16"/>
                <w:szCs w:val="16"/>
                <w:lang w:val="id-ID"/>
              </w:rPr>
              <w:t>5</w:t>
            </w:r>
          </w:p>
        </w:tc>
        <w:tc>
          <w:tcPr>
            <w:tcW w:w="296" w:type="dxa"/>
            <w:vAlign w:val="center"/>
          </w:tcPr>
          <w:p w:rsidR="004E24BD" w:rsidRPr="004E24BD" w:rsidRDefault="004E24BD" w:rsidP="004E24BD">
            <w:pPr>
              <w:pStyle w:val="ListParagraph"/>
              <w:ind w:leftChars="0" w:left="0"/>
              <w:jc w:val="center"/>
              <w:rPr>
                <w:b/>
                <w:bCs/>
                <w:sz w:val="16"/>
                <w:szCs w:val="16"/>
                <w:lang w:val="id-ID"/>
              </w:rPr>
            </w:pPr>
            <w:r w:rsidRPr="004E24BD">
              <w:rPr>
                <w:b/>
                <w:bCs/>
                <w:sz w:val="16"/>
                <w:szCs w:val="16"/>
                <w:lang w:val="id-ID"/>
              </w:rPr>
              <w:t>5</w:t>
            </w:r>
          </w:p>
        </w:tc>
        <w:tc>
          <w:tcPr>
            <w:tcW w:w="296" w:type="dxa"/>
            <w:vAlign w:val="center"/>
          </w:tcPr>
          <w:p w:rsidR="004E24BD" w:rsidRPr="004E24BD" w:rsidRDefault="004E24BD" w:rsidP="004E24BD">
            <w:pPr>
              <w:pStyle w:val="ListParagraph"/>
              <w:ind w:leftChars="0" w:left="0"/>
              <w:jc w:val="center"/>
              <w:rPr>
                <w:b/>
                <w:bCs/>
                <w:sz w:val="16"/>
                <w:szCs w:val="16"/>
                <w:lang w:val="id-ID"/>
              </w:rPr>
            </w:pPr>
            <w:r w:rsidRPr="004E24BD">
              <w:rPr>
                <w:b/>
                <w:bCs/>
                <w:sz w:val="16"/>
                <w:szCs w:val="16"/>
                <w:lang w:val="id-ID"/>
              </w:rPr>
              <w:t>5</w:t>
            </w:r>
          </w:p>
        </w:tc>
        <w:tc>
          <w:tcPr>
            <w:tcW w:w="296" w:type="dxa"/>
            <w:vAlign w:val="center"/>
          </w:tcPr>
          <w:p w:rsidR="004E24BD" w:rsidRPr="004E24BD" w:rsidRDefault="004E24BD" w:rsidP="004E24BD">
            <w:pPr>
              <w:pStyle w:val="ListParagraph"/>
              <w:ind w:leftChars="0" w:left="0"/>
              <w:jc w:val="center"/>
              <w:rPr>
                <w:b/>
                <w:bCs/>
                <w:sz w:val="16"/>
                <w:szCs w:val="16"/>
                <w:lang w:val="id-ID"/>
              </w:rPr>
            </w:pPr>
            <w:r w:rsidRPr="004E24BD">
              <w:rPr>
                <w:b/>
                <w:bCs/>
                <w:sz w:val="16"/>
                <w:szCs w:val="16"/>
                <w:lang w:val="id-ID"/>
              </w:rPr>
              <w:t>4</w:t>
            </w:r>
          </w:p>
        </w:tc>
        <w:tc>
          <w:tcPr>
            <w:tcW w:w="296" w:type="dxa"/>
            <w:vAlign w:val="center"/>
          </w:tcPr>
          <w:p w:rsidR="004E24BD" w:rsidRPr="004E24BD" w:rsidRDefault="004E24BD" w:rsidP="004E24BD">
            <w:pPr>
              <w:pStyle w:val="ListParagraph"/>
              <w:ind w:leftChars="0" w:left="0"/>
              <w:jc w:val="center"/>
              <w:rPr>
                <w:b/>
                <w:bCs/>
                <w:sz w:val="16"/>
                <w:szCs w:val="16"/>
                <w:lang w:val="id-ID"/>
              </w:rPr>
            </w:pPr>
            <w:r w:rsidRPr="004E24BD">
              <w:rPr>
                <w:b/>
                <w:bCs/>
                <w:sz w:val="16"/>
                <w:szCs w:val="16"/>
                <w:lang w:val="id-ID"/>
              </w:rPr>
              <w:t>4</w:t>
            </w:r>
          </w:p>
        </w:tc>
        <w:tc>
          <w:tcPr>
            <w:tcW w:w="296" w:type="dxa"/>
            <w:vAlign w:val="center"/>
          </w:tcPr>
          <w:p w:rsidR="004E24BD" w:rsidRPr="004E24BD" w:rsidRDefault="004E24BD" w:rsidP="004E24BD">
            <w:pPr>
              <w:pStyle w:val="ListParagraph"/>
              <w:ind w:leftChars="0" w:left="0"/>
              <w:jc w:val="center"/>
              <w:rPr>
                <w:b/>
                <w:bCs/>
                <w:sz w:val="16"/>
                <w:szCs w:val="16"/>
                <w:lang w:val="id-ID"/>
              </w:rPr>
            </w:pPr>
            <w:r w:rsidRPr="004E24BD">
              <w:rPr>
                <w:b/>
                <w:bCs/>
                <w:sz w:val="16"/>
                <w:szCs w:val="16"/>
                <w:lang w:val="id-ID"/>
              </w:rPr>
              <w:t>5</w:t>
            </w:r>
          </w:p>
        </w:tc>
        <w:tc>
          <w:tcPr>
            <w:tcW w:w="296" w:type="dxa"/>
            <w:vAlign w:val="center"/>
          </w:tcPr>
          <w:p w:rsidR="004E24BD" w:rsidRPr="004E24BD" w:rsidRDefault="004E24BD" w:rsidP="004E24BD">
            <w:pPr>
              <w:pStyle w:val="ListParagraph"/>
              <w:ind w:leftChars="0" w:left="0"/>
              <w:jc w:val="center"/>
              <w:rPr>
                <w:b/>
                <w:bCs/>
                <w:sz w:val="16"/>
                <w:szCs w:val="16"/>
                <w:lang w:val="id-ID"/>
              </w:rPr>
            </w:pPr>
            <w:r w:rsidRPr="004E24BD">
              <w:rPr>
                <w:b/>
                <w:bCs/>
                <w:sz w:val="16"/>
                <w:szCs w:val="16"/>
                <w:lang w:val="id-ID"/>
              </w:rPr>
              <w:t>5</w:t>
            </w:r>
          </w:p>
        </w:tc>
        <w:tc>
          <w:tcPr>
            <w:tcW w:w="296" w:type="dxa"/>
            <w:vAlign w:val="center"/>
          </w:tcPr>
          <w:p w:rsidR="004E24BD" w:rsidRPr="004E24BD" w:rsidRDefault="004E24BD" w:rsidP="004E24BD">
            <w:pPr>
              <w:pStyle w:val="ListParagraph"/>
              <w:ind w:leftChars="0" w:left="0"/>
              <w:jc w:val="center"/>
              <w:rPr>
                <w:b/>
                <w:bCs/>
                <w:sz w:val="16"/>
                <w:szCs w:val="16"/>
                <w:lang w:val="id-ID"/>
              </w:rPr>
            </w:pPr>
            <w:r w:rsidRPr="004E24BD">
              <w:rPr>
                <w:b/>
                <w:bCs/>
                <w:sz w:val="16"/>
                <w:szCs w:val="16"/>
                <w:lang w:val="id-ID"/>
              </w:rPr>
              <w:t>4</w:t>
            </w:r>
          </w:p>
        </w:tc>
        <w:tc>
          <w:tcPr>
            <w:tcW w:w="366" w:type="dxa"/>
            <w:vAlign w:val="center"/>
          </w:tcPr>
          <w:p w:rsidR="004E24BD" w:rsidRPr="004E24BD" w:rsidRDefault="004E24BD" w:rsidP="004E24BD">
            <w:pPr>
              <w:pStyle w:val="ListParagraph"/>
              <w:ind w:leftChars="0" w:left="0"/>
              <w:jc w:val="center"/>
              <w:rPr>
                <w:b/>
                <w:bCs/>
                <w:sz w:val="16"/>
                <w:szCs w:val="16"/>
                <w:lang w:val="id-ID"/>
              </w:rPr>
            </w:pPr>
            <w:r w:rsidRPr="004E24BD">
              <w:rPr>
                <w:b/>
                <w:bCs/>
                <w:sz w:val="16"/>
                <w:szCs w:val="16"/>
                <w:lang w:val="id-ID"/>
              </w:rPr>
              <w:t>5</w:t>
            </w:r>
          </w:p>
        </w:tc>
        <w:tc>
          <w:tcPr>
            <w:tcW w:w="366" w:type="dxa"/>
            <w:vAlign w:val="center"/>
          </w:tcPr>
          <w:p w:rsidR="004E24BD" w:rsidRPr="004E24BD" w:rsidRDefault="004E24BD" w:rsidP="004E24BD">
            <w:pPr>
              <w:pStyle w:val="ListParagraph"/>
              <w:ind w:leftChars="0" w:left="0"/>
              <w:jc w:val="center"/>
              <w:rPr>
                <w:b/>
                <w:bCs/>
                <w:sz w:val="16"/>
                <w:szCs w:val="16"/>
                <w:lang w:val="id-ID"/>
              </w:rPr>
            </w:pPr>
            <w:r w:rsidRPr="004E24BD">
              <w:rPr>
                <w:b/>
                <w:bCs/>
                <w:sz w:val="16"/>
                <w:szCs w:val="16"/>
                <w:lang w:val="id-ID"/>
              </w:rPr>
              <w:t>5</w:t>
            </w:r>
          </w:p>
        </w:tc>
        <w:tc>
          <w:tcPr>
            <w:tcW w:w="366" w:type="dxa"/>
            <w:vAlign w:val="center"/>
          </w:tcPr>
          <w:p w:rsidR="004E24BD" w:rsidRPr="004E24BD" w:rsidRDefault="004E24BD" w:rsidP="004E24BD">
            <w:pPr>
              <w:pStyle w:val="ListParagraph"/>
              <w:ind w:leftChars="0" w:left="0"/>
              <w:jc w:val="center"/>
              <w:rPr>
                <w:b/>
                <w:bCs/>
                <w:sz w:val="16"/>
                <w:szCs w:val="16"/>
                <w:lang w:val="id-ID"/>
              </w:rPr>
            </w:pPr>
            <w:r w:rsidRPr="004E24BD">
              <w:rPr>
                <w:b/>
                <w:bCs/>
                <w:sz w:val="16"/>
                <w:szCs w:val="16"/>
                <w:lang w:val="id-ID"/>
              </w:rPr>
              <w:t>4</w:t>
            </w:r>
          </w:p>
        </w:tc>
      </w:tr>
    </w:tbl>
    <w:p w:rsidR="004E24BD" w:rsidRDefault="004E24BD" w:rsidP="004E24BD">
      <w:pPr>
        <w:pStyle w:val="ListParagraph"/>
        <w:spacing w:line="360" w:lineRule="auto"/>
        <w:ind w:leftChars="0" w:left="0"/>
        <w:jc w:val="both"/>
        <w:rPr>
          <w:bCs/>
          <w:sz w:val="20"/>
          <w:szCs w:val="20"/>
          <w:lang w:val="id-ID"/>
        </w:rPr>
      </w:pPr>
    </w:p>
    <w:p w:rsidR="004E24BD" w:rsidRDefault="00447E00" w:rsidP="004E24BD">
      <w:pPr>
        <w:pStyle w:val="ListParagraph"/>
        <w:spacing w:line="360" w:lineRule="auto"/>
        <w:ind w:leftChars="0" w:left="0"/>
        <w:jc w:val="both"/>
        <w:rPr>
          <w:b/>
          <w:bCs/>
          <w:sz w:val="20"/>
          <w:szCs w:val="20"/>
          <w:lang w:val="id-ID"/>
        </w:rPr>
      </w:pPr>
      <w:r>
        <w:rPr>
          <w:b/>
          <w:bCs/>
          <w:sz w:val="20"/>
          <w:szCs w:val="20"/>
          <w:lang w:val="id-ID"/>
        </w:rPr>
        <w:t>Tabel 4</w:t>
      </w:r>
      <w:r w:rsidR="004E24BD">
        <w:rPr>
          <w:b/>
          <w:bCs/>
          <w:sz w:val="20"/>
          <w:szCs w:val="20"/>
          <w:lang w:val="id-ID"/>
        </w:rPr>
        <w:t xml:space="preserve">.11 </w:t>
      </w:r>
      <w:r w:rsidR="004E24BD" w:rsidRPr="0031773F">
        <w:rPr>
          <w:b/>
          <w:bCs/>
          <w:sz w:val="20"/>
          <w:szCs w:val="20"/>
          <w:lang w:val="id-ID"/>
        </w:rPr>
        <w:t xml:space="preserve">Data Persediaan Brake </w:t>
      </w:r>
      <w:r w:rsidR="004E24BD">
        <w:rPr>
          <w:b/>
          <w:bCs/>
          <w:sz w:val="20"/>
          <w:szCs w:val="20"/>
          <w:lang w:val="id-ID"/>
        </w:rPr>
        <w:t>Goodrich</w:t>
      </w:r>
    </w:p>
    <w:tbl>
      <w:tblPr>
        <w:tblStyle w:val="TableGrid"/>
        <w:tblW w:w="0" w:type="auto"/>
        <w:tblInd w:w="-5" w:type="dxa"/>
        <w:tblLook w:val="04A0" w:firstRow="1" w:lastRow="0" w:firstColumn="1" w:lastColumn="0" w:noHBand="0" w:noVBand="1"/>
      </w:tblPr>
      <w:tblGrid>
        <w:gridCol w:w="993"/>
        <w:gridCol w:w="2835"/>
      </w:tblGrid>
      <w:tr w:rsidR="004E24BD" w:rsidTr="004276F5">
        <w:tc>
          <w:tcPr>
            <w:tcW w:w="993" w:type="dxa"/>
            <w:vAlign w:val="center"/>
          </w:tcPr>
          <w:p w:rsidR="004E24BD" w:rsidRPr="0031773F" w:rsidRDefault="004E24BD" w:rsidP="004E24BD">
            <w:pPr>
              <w:pStyle w:val="ListParagraph"/>
              <w:ind w:leftChars="0" w:left="0"/>
              <w:jc w:val="center"/>
              <w:rPr>
                <w:b/>
                <w:bCs/>
                <w:sz w:val="20"/>
                <w:szCs w:val="20"/>
                <w:lang w:val="id-ID"/>
              </w:rPr>
            </w:pPr>
            <w:r w:rsidRPr="0031773F">
              <w:rPr>
                <w:b/>
                <w:bCs/>
                <w:sz w:val="20"/>
                <w:szCs w:val="20"/>
                <w:lang w:val="id-ID"/>
              </w:rPr>
              <w:t>Bulan</w:t>
            </w:r>
          </w:p>
        </w:tc>
        <w:tc>
          <w:tcPr>
            <w:tcW w:w="2835" w:type="dxa"/>
            <w:vAlign w:val="center"/>
          </w:tcPr>
          <w:p w:rsidR="004E24BD" w:rsidRPr="0031773F" w:rsidRDefault="004E24BD" w:rsidP="004E24BD">
            <w:pPr>
              <w:pStyle w:val="ListParagraph"/>
              <w:ind w:leftChars="0" w:left="0"/>
              <w:jc w:val="center"/>
              <w:rPr>
                <w:b/>
                <w:bCs/>
                <w:i/>
                <w:sz w:val="20"/>
                <w:szCs w:val="20"/>
                <w:lang w:val="id-ID"/>
              </w:rPr>
            </w:pPr>
            <w:r w:rsidRPr="0031773F">
              <w:rPr>
                <w:b/>
                <w:bCs/>
                <w:i/>
                <w:sz w:val="20"/>
                <w:szCs w:val="20"/>
                <w:lang w:val="id-ID"/>
              </w:rPr>
              <w:t>Stock On Hand,Schedule Receipt,AI Stock</w:t>
            </w:r>
          </w:p>
        </w:tc>
      </w:tr>
      <w:tr w:rsidR="004E24BD" w:rsidTr="004276F5">
        <w:tc>
          <w:tcPr>
            <w:tcW w:w="993" w:type="dxa"/>
            <w:vAlign w:val="center"/>
          </w:tcPr>
          <w:p w:rsidR="004E24BD" w:rsidRPr="004276F5" w:rsidRDefault="004E24BD" w:rsidP="004E24BD">
            <w:pPr>
              <w:pStyle w:val="ListParagraph"/>
              <w:ind w:leftChars="0" w:left="0"/>
              <w:jc w:val="center"/>
              <w:rPr>
                <w:bCs/>
                <w:sz w:val="18"/>
                <w:szCs w:val="18"/>
                <w:lang w:val="id-ID"/>
              </w:rPr>
            </w:pPr>
            <w:r w:rsidRPr="004276F5">
              <w:rPr>
                <w:bCs/>
                <w:sz w:val="18"/>
                <w:szCs w:val="18"/>
                <w:lang w:val="id-ID"/>
              </w:rPr>
              <w:lastRenderedPageBreak/>
              <w:t>Januari</w:t>
            </w:r>
          </w:p>
        </w:tc>
        <w:tc>
          <w:tcPr>
            <w:tcW w:w="2835" w:type="dxa"/>
            <w:vAlign w:val="center"/>
          </w:tcPr>
          <w:p w:rsidR="004E24BD" w:rsidRPr="004276F5" w:rsidRDefault="004E24BD" w:rsidP="004E24BD">
            <w:pPr>
              <w:pStyle w:val="ListParagraph"/>
              <w:ind w:leftChars="0" w:left="0"/>
              <w:jc w:val="center"/>
              <w:rPr>
                <w:bCs/>
                <w:sz w:val="18"/>
                <w:szCs w:val="18"/>
                <w:lang w:val="id-ID"/>
              </w:rPr>
            </w:pPr>
            <w:r w:rsidRPr="004276F5">
              <w:rPr>
                <w:bCs/>
                <w:sz w:val="18"/>
                <w:szCs w:val="18"/>
                <w:lang w:val="id-ID"/>
              </w:rPr>
              <w:t>1</w:t>
            </w:r>
          </w:p>
        </w:tc>
      </w:tr>
      <w:tr w:rsidR="004E24BD" w:rsidTr="004276F5">
        <w:tc>
          <w:tcPr>
            <w:tcW w:w="993" w:type="dxa"/>
            <w:vAlign w:val="center"/>
          </w:tcPr>
          <w:p w:rsidR="004E24BD" w:rsidRPr="004276F5" w:rsidRDefault="004E24BD" w:rsidP="004E24BD">
            <w:pPr>
              <w:pStyle w:val="ListParagraph"/>
              <w:ind w:leftChars="0" w:left="0"/>
              <w:jc w:val="center"/>
              <w:rPr>
                <w:bCs/>
                <w:sz w:val="18"/>
                <w:szCs w:val="18"/>
                <w:lang w:val="id-ID"/>
              </w:rPr>
            </w:pPr>
            <w:r w:rsidRPr="004276F5">
              <w:rPr>
                <w:bCs/>
                <w:sz w:val="18"/>
                <w:szCs w:val="18"/>
                <w:lang w:val="id-ID"/>
              </w:rPr>
              <w:t>Febuari</w:t>
            </w:r>
          </w:p>
        </w:tc>
        <w:tc>
          <w:tcPr>
            <w:tcW w:w="2835" w:type="dxa"/>
            <w:vAlign w:val="center"/>
          </w:tcPr>
          <w:p w:rsidR="004E24BD" w:rsidRPr="004276F5" w:rsidRDefault="004E24BD" w:rsidP="004E24BD">
            <w:pPr>
              <w:pStyle w:val="ListParagraph"/>
              <w:ind w:leftChars="0" w:left="0"/>
              <w:jc w:val="center"/>
              <w:rPr>
                <w:bCs/>
                <w:sz w:val="18"/>
                <w:szCs w:val="18"/>
                <w:lang w:val="id-ID"/>
              </w:rPr>
            </w:pPr>
            <w:r w:rsidRPr="004276F5">
              <w:rPr>
                <w:bCs/>
                <w:sz w:val="18"/>
                <w:szCs w:val="18"/>
                <w:lang w:val="id-ID"/>
              </w:rPr>
              <w:t>4</w:t>
            </w:r>
          </w:p>
        </w:tc>
      </w:tr>
      <w:tr w:rsidR="004E24BD" w:rsidTr="004276F5">
        <w:tc>
          <w:tcPr>
            <w:tcW w:w="993" w:type="dxa"/>
            <w:vAlign w:val="center"/>
          </w:tcPr>
          <w:p w:rsidR="004E24BD" w:rsidRPr="004276F5" w:rsidRDefault="004E24BD" w:rsidP="004E24BD">
            <w:pPr>
              <w:pStyle w:val="ListParagraph"/>
              <w:ind w:leftChars="0" w:left="0"/>
              <w:jc w:val="center"/>
              <w:rPr>
                <w:bCs/>
                <w:sz w:val="18"/>
                <w:szCs w:val="18"/>
                <w:lang w:val="id-ID"/>
              </w:rPr>
            </w:pPr>
            <w:r w:rsidRPr="004276F5">
              <w:rPr>
                <w:bCs/>
                <w:sz w:val="18"/>
                <w:szCs w:val="18"/>
                <w:lang w:val="id-ID"/>
              </w:rPr>
              <w:t>Maret</w:t>
            </w:r>
          </w:p>
        </w:tc>
        <w:tc>
          <w:tcPr>
            <w:tcW w:w="2835" w:type="dxa"/>
            <w:vAlign w:val="center"/>
          </w:tcPr>
          <w:p w:rsidR="004E24BD" w:rsidRPr="004276F5" w:rsidRDefault="004E24BD" w:rsidP="004E24BD">
            <w:pPr>
              <w:pStyle w:val="ListParagraph"/>
              <w:ind w:leftChars="0" w:left="0"/>
              <w:jc w:val="center"/>
              <w:rPr>
                <w:bCs/>
                <w:sz w:val="18"/>
                <w:szCs w:val="18"/>
                <w:lang w:val="id-ID"/>
              </w:rPr>
            </w:pPr>
            <w:r w:rsidRPr="004276F5">
              <w:rPr>
                <w:bCs/>
                <w:sz w:val="18"/>
                <w:szCs w:val="18"/>
                <w:lang w:val="id-ID"/>
              </w:rPr>
              <w:t>4</w:t>
            </w:r>
          </w:p>
        </w:tc>
      </w:tr>
      <w:tr w:rsidR="004E24BD" w:rsidTr="004276F5">
        <w:tc>
          <w:tcPr>
            <w:tcW w:w="993" w:type="dxa"/>
            <w:vAlign w:val="center"/>
          </w:tcPr>
          <w:p w:rsidR="004E24BD" w:rsidRPr="004276F5" w:rsidRDefault="004E24BD" w:rsidP="004E24BD">
            <w:pPr>
              <w:pStyle w:val="ListParagraph"/>
              <w:ind w:leftChars="0" w:left="0"/>
              <w:jc w:val="center"/>
              <w:rPr>
                <w:bCs/>
                <w:sz w:val="18"/>
                <w:szCs w:val="18"/>
                <w:lang w:val="id-ID"/>
              </w:rPr>
            </w:pPr>
            <w:r w:rsidRPr="004276F5">
              <w:rPr>
                <w:bCs/>
                <w:sz w:val="18"/>
                <w:szCs w:val="18"/>
                <w:lang w:val="id-ID"/>
              </w:rPr>
              <w:t>April</w:t>
            </w:r>
          </w:p>
        </w:tc>
        <w:tc>
          <w:tcPr>
            <w:tcW w:w="2835" w:type="dxa"/>
            <w:vAlign w:val="center"/>
          </w:tcPr>
          <w:p w:rsidR="004E24BD" w:rsidRPr="004276F5" w:rsidRDefault="004E24BD" w:rsidP="004E24BD">
            <w:pPr>
              <w:pStyle w:val="ListParagraph"/>
              <w:ind w:leftChars="0" w:left="0"/>
              <w:jc w:val="center"/>
              <w:rPr>
                <w:bCs/>
                <w:sz w:val="18"/>
                <w:szCs w:val="18"/>
                <w:lang w:val="id-ID"/>
              </w:rPr>
            </w:pPr>
            <w:r w:rsidRPr="004276F5">
              <w:rPr>
                <w:bCs/>
                <w:sz w:val="18"/>
                <w:szCs w:val="18"/>
                <w:lang w:val="id-ID"/>
              </w:rPr>
              <w:t>4</w:t>
            </w:r>
          </w:p>
        </w:tc>
      </w:tr>
      <w:tr w:rsidR="004E24BD" w:rsidTr="004276F5">
        <w:tc>
          <w:tcPr>
            <w:tcW w:w="993" w:type="dxa"/>
            <w:vAlign w:val="center"/>
          </w:tcPr>
          <w:p w:rsidR="004E24BD" w:rsidRPr="004276F5" w:rsidRDefault="004E24BD" w:rsidP="004E24BD">
            <w:pPr>
              <w:pStyle w:val="ListParagraph"/>
              <w:ind w:leftChars="0" w:left="0"/>
              <w:jc w:val="center"/>
              <w:rPr>
                <w:bCs/>
                <w:sz w:val="18"/>
                <w:szCs w:val="18"/>
                <w:lang w:val="id-ID"/>
              </w:rPr>
            </w:pPr>
            <w:r w:rsidRPr="004276F5">
              <w:rPr>
                <w:bCs/>
                <w:sz w:val="18"/>
                <w:szCs w:val="18"/>
                <w:lang w:val="id-ID"/>
              </w:rPr>
              <w:t>Mei</w:t>
            </w:r>
          </w:p>
        </w:tc>
        <w:tc>
          <w:tcPr>
            <w:tcW w:w="2835" w:type="dxa"/>
            <w:vAlign w:val="center"/>
          </w:tcPr>
          <w:p w:rsidR="004E24BD" w:rsidRPr="004276F5" w:rsidRDefault="004E24BD" w:rsidP="004E24BD">
            <w:pPr>
              <w:pStyle w:val="ListParagraph"/>
              <w:ind w:leftChars="0" w:left="0"/>
              <w:jc w:val="center"/>
              <w:rPr>
                <w:bCs/>
                <w:sz w:val="18"/>
                <w:szCs w:val="18"/>
                <w:lang w:val="id-ID"/>
              </w:rPr>
            </w:pPr>
            <w:r w:rsidRPr="004276F5">
              <w:rPr>
                <w:bCs/>
                <w:sz w:val="18"/>
                <w:szCs w:val="18"/>
                <w:lang w:val="id-ID"/>
              </w:rPr>
              <w:t>4</w:t>
            </w:r>
          </w:p>
        </w:tc>
      </w:tr>
      <w:tr w:rsidR="004E24BD" w:rsidTr="004276F5">
        <w:tc>
          <w:tcPr>
            <w:tcW w:w="993" w:type="dxa"/>
            <w:vAlign w:val="center"/>
          </w:tcPr>
          <w:p w:rsidR="004E24BD" w:rsidRPr="004276F5" w:rsidRDefault="004E24BD" w:rsidP="004E24BD">
            <w:pPr>
              <w:pStyle w:val="ListParagraph"/>
              <w:ind w:leftChars="0" w:left="0"/>
              <w:jc w:val="center"/>
              <w:rPr>
                <w:bCs/>
                <w:sz w:val="18"/>
                <w:szCs w:val="18"/>
                <w:lang w:val="id-ID"/>
              </w:rPr>
            </w:pPr>
            <w:r w:rsidRPr="004276F5">
              <w:rPr>
                <w:bCs/>
                <w:sz w:val="18"/>
                <w:szCs w:val="18"/>
                <w:lang w:val="id-ID"/>
              </w:rPr>
              <w:t>Juni</w:t>
            </w:r>
          </w:p>
        </w:tc>
        <w:tc>
          <w:tcPr>
            <w:tcW w:w="2835" w:type="dxa"/>
            <w:vAlign w:val="center"/>
          </w:tcPr>
          <w:p w:rsidR="004E24BD" w:rsidRPr="004276F5" w:rsidRDefault="004E24BD" w:rsidP="004E24BD">
            <w:pPr>
              <w:pStyle w:val="ListParagraph"/>
              <w:ind w:leftChars="0" w:left="0"/>
              <w:jc w:val="center"/>
              <w:rPr>
                <w:bCs/>
                <w:sz w:val="18"/>
                <w:szCs w:val="18"/>
                <w:lang w:val="id-ID"/>
              </w:rPr>
            </w:pPr>
            <w:r w:rsidRPr="004276F5">
              <w:rPr>
                <w:bCs/>
                <w:sz w:val="18"/>
                <w:szCs w:val="18"/>
                <w:lang w:val="id-ID"/>
              </w:rPr>
              <w:t>4</w:t>
            </w:r>
          </w:p>
        </w:tc>
      </w:tr>
      <w:tr w:rsidR="004E24BD" w:rsidTr="004276F5">
        <w:tc>
          <w:tcPr>
            <w:tcW w:w="993" w:type="dxa"/>
            <w:vAlign w:val="center"/>
          </w:tcPr>
          <w:p w:rsidR="004E24BD" w:rsidRPr="004276F5" w:rsidRDefault="004E24BD" w:rsidP="004E24BD">
            <w:pPr>
              <w:pStyle w:val="ListParagraph"/>
              <w:ind w:leftChars="0" w:left="0"/>
              <w:jc w:val="center"/>
              <w:rPr>
                <w:bCs/>
                <w:sz w:val="18"/>
                <w:szCs w:val="18"/>
                <w:lang w:val="id-ID"/>
              </w:rPr>
            </w:pPr>
            <w:r w:rsidRPr="004276F5">
              <w:rPr>
                <w:bCs/>
                <w:sz w:val="18"/>
                <w:szCs w:val="18"/>
                <w:lang w:val="id-ID"/>
              </w:rPr>
              <w:t>Juli</w:t>
            </w:r>
          </w:p>
        </w:tc>
        <w:tc>
          <w:tcPr>
            <w:tcW w:w="2835" w:type="dxa"/>
            <w:vAlign w:val="center"/>
          </w:tcPr>
          <w:p w:rsidR="004E24BD" w:rsidRPr="004276F5" w:rsidRDefault="004E24BD" w:rsidP="004E24BD">
            <w:pPr>
              <w:pStyle w:val="ListParagraph"/>
              <w:ind w:leftChars="0" w:left="0"/>
              <w:jc w:val="center"/>
              <w:rPr>
                <w:bCs/>
                <w:sz w:val="18"/>
                <w:szCs w:val="18"/>
                <w:lang w:val="id-ID"/>
              </w:rPr>
            </w:pPr>
            <w:r w:rsidRPr="004276F5">
              <w:rPr>
                <w:bCs/>
                <w:sz w:val="18"/>
                <w:szCs w:val="18"/>
                <w:lang w:val="id-ID"/>
              </w:rPr>
              <w:t>4</w:t>
            </w:r>
          </w:p>
        </w:tc>
      </w:tr>
      <w:tr w:rsidR="004E24BD" w:rsidTr="004276F5">
        <w:tc>
          <w:tcPr>
            <w:tcW w:w="993" w:type="dxa"/>
            <w:vAlign w:val="center"/>
          </w:tcPr>
          <w:p w:rsidR="004E24BD" w:rsidRPr="004276F5" w:rsidRDefault="004E24BD" w:rsidP="004E24BD">
            <w:pPr>
              <w:pStyle w:val="ListParagraph"/>
              <w:ind w:leftChars="0" w:left="0"/>
              <w:jc w:val="center"/>
              <w:rPr>
                <w:bCs/>
                <w:sz w:val="18"/>
                <w:szCs w:val="18"/>
                <w:lang w:val="id-ID"/>
              </w:rPr>
            </w:pPr>
            <w:r w:rsidRPr="004276F5">
              <w:rPr>
                <w:bCs/>
                <w:sz w:val="18"/>
                <w:szCs w:val="18"/>
                <w:lang w:val="id-ID"/>
              </w:rPr>
              <w:t>Agustus</w:t>
            </w:r>
          </w:p>
        </w:tc>
        <w:tc>
          <w:tcPr>
            <w:tcW w:w="2835" w:type="dxa"/>
            <w:vAlign w:val="center"/>
          </w:tcPr>
          <w:p w:rsidR="004E24BD" w:rsidRPr="004276F5" w:rsidRDefault="004E24BD" w:rsidP="004E24BD">
            <w:pPr>
              <w:pStyle w:val="ListParagraph"/>
              <w:ind w:leftChars="0" w:left="0"/>
              <w:jc w:val="center"/>
              <w:rPr>
                <w:bCs/>
                <w:sz w:val="18"/>
                <w:szCs w:val="18"/>
                <w:lang w:val="id-ID"/>
              </w:rPr>
            </w:pPr>
            <w:r w:rsidRPr="004276F5">
              <w:rPr>
                <w:bCs/>
                <w:sz w:val="18"/>
                <w:szCs w:val="18"/>
                <w:lang w:val="id-ID"/>
              </w:rPr>
              <w:t>4</w:t>
            </w:r>
          </w:p>
        </w:tc>
      </w:tr>
      <w:tr w:rsidR="004E24BD" w:rsidTr="004276F5">
        <w:tc>
          <w:tcPr>
            <w:tcW w:w="993" w:type="dxa"/>
            <w:vAlign w:val="center"/>
          </w:tcPr>
          <w:p w:rsidR="004E24BD" w:rsidRPr="004276F5" w:rsidRDefault="004E24BD" w:rsidP="004E24BD">
            <w:pPr>
              <w:pStyle w:val="ListParagraph"/>
              <w:ind w:leftChars="0" w:left="0"/>
              <w:jc w:val="center"/>
              <w:rPr>
                <w:bCs/>
                <w:sz w:val="18"/>
                <w:szCs w:val="18"/>
                <w:lang w:val="id-ID"/>
              </w:rPr>
            </w:pPr>
            <w:r w:rsidRPr="004276F5">
              <w:rPr>
                <w:bCs/>
                <w:sz w:val="18"/>
                <w:szCs w:val="18"/>
                <w:lang w:val="id-ID"/>
              </w:rPr>
              <w:t>September</w:t>
            </w:r>
          </w:p>
        </w:tc>
        <w:tc>
          <w:tcPr>
            <w:tcW w:w="2835" w:type="dxa"/>
            <w:vAlign w:val="center"/>
          </w:tcPr>
          <w:p w:rsidR="004E24BD" w:rsidRPr="004276F5" w:rsidRDefault="004E24BD" w:rsidP="004E24BD">
            <w:pPr>
              <w:pStyle w:val="ListParagraph"/>
              <w:ind w:leftChars="0" w:left="0"/>
              <w:jc w:val="center"/>
              <w:rPr>
                <w:bCs/>
                <w:sz w:val="18"/>
                <w:szCs w:val="18"/>
                <w:lang w:val="id-ID"/>
              </w:rPr>
            </w:pPr>
            <w:r w:rsidRPr="004276F5">
              <w:rPr>
                <w:bCs/>
                <w:sz w:val="18"/>
                <w:szCs w:val="18"/>
                <w:lang w:val="id-ID"/>
              </w:rPr>
              <w:t>4</w:t>
            </w:r>
          </w:p>
        </w:tc>
      </w:tr>
      <w:tr w:rsidR="004E24BD" w:rsidTr="004276F5">
        <w:tc>
          <w:tcPr>
            <w:tcW w:w="993" w:type="dxa"/>
            <w:vAlign w:val="center"/>
          </w:tcPr>
          <w:p w:rsidR="004E24BD" w:rsidRPr="004276F5" w:rsidRDefault="004E24BD" w:rsidP="004E24BD">
            <w:pPr>
              <w:pStyle w:val="ListParagraph"/>
              <w:ind w:leftChars="0" w:left="0"/>
              <w:jc w:val="center"/>
              <w:rPr>
                <w:bCs/>
                <w:sz w:val="18"/>
                <w:szCs w:val="18"/>
                <w:lang w:val="id-ID"/>
              </w:rPr>
            </w:pPr>
            <w:r w:rsidRPr="004276F5">
              <w:rPr>
                <w:bCs/>
                <w:sz w:val="18"/>
                <w:szCs w:val="18"/>
                <w:lang w:val="id-ID"/>
              </w:rPr>
              <w:t>Oktober</w:t>
            </w:r>
          </w:p>
        </w:tc>
        <w:tc>
          <w:tcPr>
            <w:tcW w:w="2835" w:type="dxa"/>
            <w:vAlign w:val="center"/>
          </w:tcPr>
          <w:p w:rsidR="004E24BD" w:rsidRPr="004276F5" w:rsidRDefault="004E24BD" w:rsidP="004E24BD">
            <w:pPr>
              <w:pStyle w:val="ListParagraph"/>
              <w:ind w:leftChars="0" w:left="0"/>
              <w:jc w:val="center"/>
              <w:rPr>
                <w:bCs/>
                <w:sz w:val="18"/>
                <w:szCs w:val="18"/>
                <w:lang w:val="id-ID"/>
              </w:rPr>
            </w:pPr>
            <w:r w:rsidRPr="004276F5">
              <w:rPr>
                <w:bCs/>
                <w:sz w:val="18"/>
                <w:szCs w:val="18"/>
                <w:lang w:val="id-ID"/>
              </w:rPr>
              <w:t>4</w:t>
            </w:r>
          </w:p>
        </w:tc>
      </w:tr>
      <w:tr w:rsidR="004E24BD" w:rsidTr="004276F5">
        <w:tc>
          <w:tcPr>
            <w:tcW w:w="993" w:type="dxa"/>
            <w:vAlign w:val="center"/>
          </w:tcPr>
          <w:p w:rsidR="004E24BD" w:rsidRPr="004276F5" w:rsidRDefault="004E24BD" w:rsidP="004E24BD">
            <w:pPr>
              <w:pStyle w:val="ListParagraph"/>
              <w:ind w:leftChars="0" w:left="0"/>
              <w:jc w:val="center"/>
              <w:rPr>
                <w:bCs/>
                <w:sz w:val="18"/>
                <w:szCs w:val="18"/>
                <w:lang w:val="id-ID"/>
              </w:rPr>
            </w:pPr>
            <w:r w:rsidRPr="004276F5">
              <w:rPr>
                <w:bCs/>
                <w:sz w:val="18"/>
                <w:szCs w:val="18"/>
                <w:lang w:val="id-ID"/>
              </w:rPr>
              <w:t>November</w:t>
            </w:r>
          </w:p>
        </w:tc>
        <w:tc>
          <w:tcPr>
            <w:tcW w:w="2835" w:type="dxa"/>
            <w:vAlign w:val="center"/>
          </w:tcPr>
          <w:p w:rsidR="004E24BD" w:rsidRPr="004276F5" w:rsidRDefault="004E24BD" w:rsidP="004E24BD">
            <w:pPr>
              <w:pStyle w:val="ListParagraph"/>
              <w:ind w:leftChars="0" w:left="0"/>
              <w:jc w:val="center"/>
              <w:rPr>
                <w:bCs/>
                <w:sz w:val="18"/>
                <w:szCs w:val="18"/>
                <w:lang w:val="id-ID"/>
              </w:rPr>
            </w:pPr>
            <w:r w:rsidRPr="004276F5">
              <w:rPr>
                <w:bCs/>
                <w:sz w:val="18"/>
                <w:szCs w:val="18"/>
                <w:lang w:val="id-ID"/>
              </w:rPr>
              <w:t>4</w:t>
            </w:r>
          </w:p>
        </w:tc>
      </w:tr>
      <w:tr w:rsidR="004E24BD" w:rsidTr="004276F5">
        <w:tc>
          <w:tcPr>
            <w:tcW w:w="993" w:type="dxa"/>
            <w:vAlign w:val="center"/>
          </w:tcPr>
          <w:p w:rsidR="004E24BD" w:rsidRPr="004276F5" w:rsidRDefault="004E24BD" w:rsidP="004E24BD">
            <w:pPr>
              <w:jc w:val="center"/>
              <w:rPr>
                <w:rFonts w:ascii="Times New Roman" w:hAnsi="Times New Roman" w:cs="Times New Roman"/>
                <w:sz w:val="18"/>
                <w:szCs w:val="18"/>
                <w:lang w:val="id-ID"/>
              </w:rPr>
            </w:pPr>
            <w:r w:rsidRPr="004276F5">
              <w:rPr>
                <w:rFonts w:ascii="Times New Roman" w:hAnsi="Times New Roman" w:cs="Times New Roman"/>
                <w:sz w:val="18"/>
                <w:szCs w:val="18"/>
                <w:lang w:val="id-ID"/>
              </w:rPr>
              <w:t>Desember</w:t>
            </w:r>
          </w:p>
        </w:tc>
        <w:tc>
          <w:tcPr>
            <w:tcW w:w="2835" w:type="dxa"/>
            <w:vAlign w:val="center"/>
          </w:tcPr>
          <w:p w:rsidR="004E24BD" w:rsidRPr="004276F5" w:rsidRDefault="004E24BD" w:rsidP="004E24BD">
            <w:pPr>
              <w:pStyle w:val="ListParagraph"/>
              <w:ind w:leftChars="0" w:left="0"/>
              <w:jc w:val="center"/>
              <w:rPr>
                <w:bCs/>
                <w:sz w:val="18"/>
                <w:szCs w:val="18"/>
                <w:lang w:val="id-ID"/>
              </w:rPr>
            </w:pPr>
            <w:r w:rsidRPr="004276F5">
              <w:rPr>
                <w:bCs/>
                <w:sz w:val="18"/>
                <w:szCs w:val="18"/>
                <w:lang w:val="id-ID"/>
              </w:rPr>
              <w:t>4</w:t>
            </w:r>
          </w:p>
        </w:tc>
      </w:tr>
    </w:tbl>
    <w:p w:rsidR="004E24BD" w:rsidRDefault="004E24BD" w:rsidP="004E24BD">
      <w:pPr>
        <w:pStyle w:val="ListParagraph"/>
        <w:spacing w:line="360" w:lineRule="auto"/>
        <w:ind w:leftChars="0" w:left="0"/>
        <w:jc w:val="both"/>
        <w:rPr>
          <w:b/>
          <w:bCs/>
          <w:sz w:val="20"/>
          <w:szCs w:val="20"/>
          <w:lang w:val="id-ID"/>
        </w:rPr>
      </w:pPr>
    </w:p>
    <w:p w:rsidR="004E24BD" w:rsidRDefault="00A11015" w:rsidP="004E24BD">
      <w:pPr>
        <w:pStyle w:val="ListParagraph"/>
        <w:spacing w:line="360" w:lineRule="auto"/>
        <w:ind w:leftChars="0" w:left="-284"/>
        <w:jc w:val="both"/>
        <w:rPr>
          <w:b/>
          <w:bCs/>
          <w:sz w:val="20"/>
          <w:szCs w:val="20"/>
          <w:lang w:val="id-ID"/>
        </w:rPr>
      </w:pPr>
      <w:r>
        <w:rPr>
          <w:b/>
          <w:bCs/>
          <w:sz w:val="20"/>
          <w:szCs w:val="20"/>
          <w:lang w:val="id-ID"/>
        </w:rPr>
        <w:tab/>
        <w:t>b. Output Sistem MRP</w:t>
      </w:r>
    </w:p>
    <w:p w:rsidR="00A11015" w:rsidRPr="0031773F" w:rsidRDefault="00447E00" w:rsidP="00A11015">
      <w:pPr>
        <w:pStyle w:val="ListParagraph"/>
        <w:spacing w:line="360" w:lineRule="auto"/>
        <w:ind w:leftChars="0" w:left="0"/>
        <w:jc w:val="both"/>
        <w:rPr>
          <w:b/>
          <w:bCs/>
          <w:sz w:val="20"/>
          <w:szCs w:val="20"/>
          <w:lang w:val="id-ID"/>
        </w:rPr>
      </w:pPr>
      <w:r>
        <w:rPr>
          <w:b/>
          <w:bCs/>
          <w:sz w:val="20"/>
          <w:szCs w:val="20"/>
          <w:lang w:val="id-ID"/>
        </w:rPr>
        <w:t>Tabel 4</w:t>
      </w:r>
      <w:r w:rsidR="00A11015">
        <w:rPr>
          <w:b/>
          <w:bCs/>
          <w:sz w:val="20"/>
          <w:szCs w:val="20"/>
          <w:lang w:val="id-ID"/>
        </w:rPr>
        <w:t>.12 MRP Brake Goodich</w:t>
      </w:r>
    </w:p>
    <w:tbl>
      <w:tblPr>
        <w:tblpPr w:leftFromText="180" w:rightFromText="180" w:vertAnchor="text" w:horzAnchor="page" w:tblpX="6738" w:tblpY="142"/>
        <w:tblW w:w="4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64"/>
        <w:gridCol w:w="264"/>
        <w:gridCol w:w="264"/>
        <w:gridCol w:w="264"/>
        <w:gridCol w:w="264"/>
        <w:gridCol w:w="264"/>
        <w:gridCol w:w="264"/>
        <w:gridCol w:w="264"/>
        <w:gridCol w:w="264"/>
        <w:gridCol w:w="336"/>
        <w:gridCol w:w="336"/>
        <w:gridCol w:w="340"/>
        <w:gridCol w:w="9"/>
        <w:gridCol w:w="509"/>
        <w:gridCol w:w="9"/>
      </w:tblGrid>
      <w:tr w:rsidR="00A11015" w:rsidRPr="00296992" w:rsidTr="00A11015">
        <w:trPr>
          <w:trHeight w:val="240"/>
        </w:trPr>
        <w:tc>
          <w:tcPr>
            <w:tcW w:w="4356" w:type="dxa"/>
            <w:gridSpan w:val="14"/>
            <w:shd w:val="clear" w:color="auto" w:fill="auto"/>
            <w:noWrap/>
            <w:vAlign w:val="center"/>
            <w:hideMark/>
          </w:tcPr>
          <w:p w:rsidR="00A11015" w:rsidRPr="004E24BD" w:rsidRDefault="00A11015" w:rsidP="00A11015">
            <w:pPr>
              <w:tabs>
                <w:tab w:val="left" w:pos="4133"/>
              </w:tabs>
              <w:spacing w:after="0" w:line="240" w:lineRule="auto"/>
              <w:ind w:left="306" w:hanging="306"/>
              <w:jc w:val="center"/>
              <w:rPr>
                <w:rFonts w:ascii="Times New Roman" w:eastAsia="Times New Roman" w:hAnsi="Times New Roman" w:cs="Times New Roman"/>
                <w:b/>
                <w:color w:val="000000" w:themeColor="text1"/>
                <w:sz w:val="12"/>
                <w:szCs w:val="12"/>
              </w:rPr>
            </w:pPr>
            <w:r w:rsidRPr="004E24BD">
              <w:rPr>
                <w:rFonts w:ascii="Times New Roman" w:eastAsia="Times New Roman" w:hAnsi="Times New Roman" w:cs="Times New Roman"/>
                <w:b/>
                <w:color w:val="000000" w:themeColor="text1"/>
                <w:sz w:val="12"/>
                <w:szCs w:val="12"/>
              </w:rPr>
              <w:t xml:space="preserve">Minimum Stock = 2     </w:t>
            </w:r>
            <w:proofErr w:type="spellStart"/>
            <w:r w:rsidRPr="004E24BD">
              <w:rPr>
                <w:rFonts w:ascii="Times New Roman" w:eastAsia="Times New Roman" w:hAnsi="Times New Roman" w:cs="Times New Roman"/>
                <w:b/>
                <w:color w:val="000000" w:themeColor="text1"/>
                <w:sz w:val="12"/>
                <w:szCs w:val="12"/>
              </w:rPr>
              <w:t>Maksimum</w:t>
            </w:r>
            <w:proofErr w:type="spellEnd"/>
            <w:r w:rsidRPr="004E24BD">
              <w:rPr>
                <w:rFonts w:ascii="Times New Roman" w:eastAsia="Times New Roman" w:hAnsi="Times New Roman" w:cs="Times New Roman"/>
                <w:b/>
                <w:color w:val="000000" w:themeColor="text1"/>
                <w:sz w:val="12"/>
                <w:szCs w:val="12"/>
              </w:rPr>
              <w:t xml:space="preserve"> Stock = 4    ROP = 3</w:t>
            </w:r>
          </w:p>
        </w:tc>
        <w:tc>
          <w:tcPr>
            <w:tcW w:w="518" w:type="dxa"/>
            <w:gridSpan w:val="2"/>
            <w:shd w:val="clear" w:color="auto" w:fill="auto"/>
            <w:noWrap/>
            <w:vAlign w:val="center"/>
            <w:hideMark/>
          </w:tcPr>
          <w:p w:rsidR="00A11015" w:rsidRPr="004E24BD" w:rsidRDefault="00A11015" w:rsidP="00A11015">
            <w:pPr>
              <w:spacing w:after="0" w:line="240" w:lineRule="auto"/>
              <w:jc w:val="center"/>
              <w:rPr>
                <w:rFonts w:ascii="Times New Roman" w:eastAsia="Times New Roman" w:hAnsi="Times New Roman" w:cs="Times New Roman"/>
                <w:b/>
                <w:color w:val="000000" w:themeColor="text1"/>
                <w:sz w:val="12"/>
                <w:szCs w:val="12"/>
              </w:rPr>
            </w:pPr>
            <w:r w:rsidRPr="004E24BD">
              <w:rPr>
                <w:rFonts w:ascii="Times New Roman" w:eastAsia="Times New Roman" w:hAnsi="Times New Roman" w:cs="Times New Roman"/>
                <w:b/>
                <w:color w:val="000000" w:themeColor="text1"/>
                <w:sz w:val="12"/>
                <w:szCs w:val="12"/>
              </w:rPr>
              <w:t>Total</w:t>
            </w:r>
          </w:p>
        </w:tc>
      </w:tr>
      <w:tr w:rsidR="00A11015" w:rsidRPr="00296992" w:rsidTr="00A11015">
        <w:trPr>
          <w:gridAfter w:val="1"/>
          <w:wAfter w:w="9" w:type="dxa"/>
          <w:trHeight w:val="240"/>
        </w:trPr>
        <w:tc>
          <w:tcPr>
            <w:tcW w:w="959" w:type="dxa"/>
            <w:shd w:val="clear" w:color="auto" w:fill="auto"/>
            <w:noWrap/>
            <w:vAlign w:val="center"/>
            <w:hideMark/>
          </w:tcPr>
          <w:p w:rsidR="00A11015" w:rsidRPr="004E24BD" w:rsidRDefault="00A11015" w:rsidP="00A11015">
            <w:pPr>
              <w:spacing w:after="0" w:line="240" w:lineRule="auto"/>
              <w:jc w:val="center"/>
              <w:rPr>
                <w:rFonts w:ascii="Times New Roman" w:eastAsia="Times New Roman" w:hAnsi="Times New Roman" w:cs="Times New Roman"/>
                <w:b/>
                <w:color w:val="000000"/>
                <w:sz w:val="12"/>
                <w:szCs w:val="12"/>
                <w:lang w:val="id-ID"/>
              </w:rPr>
            </w:pPr>
            <w:r w:rsidRPr="004E24BD">
              <w:rPr>
                <w:rFonts w:ascii="Times New Roman" w:eastAsia="Times New Roman" w:hAnsi="Times New Roman" w:cs="Times New Roman"/>
                <w:b/>
                <w:color w:val="000000"/>
                <w:sz w:val="12"/>
                <w:szCs w:val="12"/>
                <w:lang w:val="id-ID"/>
              </w:rPr>
              <w:t>Bulan (Periode)</w:t>
            </w:r>
          </w:p>
        </w:tc>
        <w:tc>
          <w:tcPr>
            <w:tcW w:w="264" w:type="dxa"/>
            <w:tcBorders>
              <w:top w:val="nil"/>
              <w:left w:val="nil"/>
              <w:bottom w:val="single" w:sz="4" w:space="0" w:color="auto"/>
              <w:right w:val="single" w:sz="4" w:space="0" w:color="auto"/>
            </w:tcBorders>
            <w:shd w:val="clear" w:color="000000" w:fill="FFFFFF"/>
            <w:noWrap/>
            <w:vAlign w:val="center"/>
            <w:hideMark/>
          </w:tcPr>
          <w:p w:rsidR="00A11015" w:rsidRPr="00A11015" w:rsidRDefault="00A11015" w:rsidP="00A11015">
            <w:pPr>
              <w:spacing w:after="0" w:line="240" w:lineRule="auto"/>
              <w:jc w:val="center"/>
              <w:rPr>
                <w:rFonts w:ascii="Times New Roman" w:eastAsia="Times New Roman" w:hAnsi="Times New Roman" w:cs="Times New Roman"/>
                <w:b/>
                <w:bCs/>
                <w:color w:val="000000"/>
                <w:sz w:val="14"/>
                <w:szCs w:val="14"/>
              </w:rPr>
            </w:pPr>
            <w:r w:rsidRPr="00A11015">
              <w:rPr>
                <w:rFonts w:ascii="Times New Roman" w:eastAsia="Times New Roman" w:hAnsi="Times New Roman" w:cs="Times New Roman"/>
                <w:b/>
                <w:bCs/>
                <w:color w:val="000000"/>
                <w:sz w:val="14"/>
                <w:szCs w:val="14"/>
              </w:rPr>
              <w:t>1</w:t>
            </w:r>
          </w:p>
        </w:tc>
        <w:tc>
          <w:tcPr>
            <w:tcW w:w="264" w:type="dxa"/>
            <w:tcBorders>
              <w:top w:val="nil"/>
              <w:left w:val="nil"/>
              <w:bottom w:val="single" w:sz="4" w:space="0" w:color="auto"/>
              <w:right w:val="single" w:sz="4" w:space="0" w:color="auto"/>
            </w:tcBorders>
            <w:shd w:val="clear" w:color="000000" w:fill="FFFFFF"/>
            <w:noWrap/>
            <w:vAlign w:val="center"/>
            <w:hideMark/>
          </w:tcPr>
          <w:p w:rsidR="00A11015" w:rsidRPr="00A11015" w:rsidRDefault="00A11015" w:rsidP="00A11015">
            <w:pPr>
              <w:spacing w:after="0" w:line="240" w:lineRule="auto"/>
              <w:jc w:val="center"/>
              <w:rPr>
                <w:rFonts w:ascii="Times New Roman" w:eastAsia="Times New Roman" w:hAnsi="Times New Roman" w:cs="Times New Roman"/>
                <w:b/>
                <w:bCs/>
                <w:color w:val="000000"/>
                <w:sz w:val="14"/>
                <w:szCs w:val="14"/>
              </w:rPr>
            </w:pPr>
            <w:r w:rsidRPr="00A11015">
              <w:rPr>
                <w:rFonts w:ascii="Times New Roman" w:eastAsia="Times New Roman" w:hAnsi="Times New Roman" w:cs="Times New Roman"/>
                <w:b/>
                <w:bCs/>
                <w:color w:val="000000"/>
                <w:sz w:val="14"/>
                <w:szCs w:val="14"/>
              </w:rPr>
              <w:t>2</w:t>
            </w:r>
          </w:p>
        </w:tc>
        <w:tc>
          <w:tcPr>
            <w:tcW w:w="264" w:type="dxa"/>
            <w:tcBorders>
              <w:top w:val="nil"/>
              <w:left w:val="nil"/>
              <w:bottom w:val="single" w:sz="4" w:space="0" w:color="auto"/>
              <w:right w:val="single" w:sz="4" w:space="0" w:color="auto"/>
            </w:tcBorders>
            <w:shd w:val="clear" w:color="000000" w:fill="FFFFFF"/>
            <w:noWrap/>
            <w:vAlign w:val="center"/>
            <w:hideMark/>
          </w:tcPr>
          <w:p w:rsidR="00A11015" w:rsidRPr="00A11015" w:rsidRDefault="00A11015" w:rsidP="00A11015">
            <w:pPr>
              <w:spacing w:after="0" w:line="240" w:lineRule="auto"/>
              <w:jc w:val="center"/>
              <w:rPr>
                <w:rFonts w:ascii="Times New Roman" w:eastAsia="Times New Roman" w:hAnsi="Times New Roman" w:cs="Times New Roman"/>
                <w:b/>
                <w:bCs/>
                <w:color w:val="000000"/>
                <w:sz w:val="14"/>
                <w:szCs w:val="14"/>
              </w:rPr>
            </w:pPr>
            <w:r w:rsidRPr="00A11015">
              <w:rPr>
                <w:rFonts w:ascii="Times New Roman" w:eastAsia="Times New Roman" w:hAnsi="Times New Roman" w:cs="Times New Roman"/>
                <w:b/>
                <w:bCs/>
                <w:color w:val="000000"/>
                <w:sz w:val="14"/>
                <w:szCs w:val="14"/>
              </w:rPr>
              <w:t>3</w:t>
            </w:r>
          </w:p>
        </w:tc>
        <w:tc>
          <w:tcPr>
            <w:tcW w:w="264" w:type="dxa"/>
            <w:tcBorders>
              <w:top w:val="nil"/>
              <w:left w:val="nil"/>
              <w:bottom w:val="single" w:sz="4" w:space="0" w:color="auto"/>
              <w:right w:val="single" w:sz="4" w:space="0" w:color="auto"/>
            </w:tcBorders>
            <w:shd w:val="clear" w:color="000000" w:fill="FFFFFF"/>
            <w:noWrap/>
            <w:vAlign w:val="center"/>
            <w:hideMark/>
          </w:tcPr>
          <w:p w:rsidR="00A11015" w:rsidRPr="00A11015" w:rsidRDefault="00A11015" w:rsidP="00A11015">
            <w:pPr>
              <w:spacing w:after="0" w:line="240" w:lineRule="auto"/>
              <w:jc w:val="center"/>
              <w:rPr>
                <w:rFonts w:ascii="Times New Roman" w:eastAsia="Times New Roman" w:hAnsi="Times New Roman" w:cs="Times New Roman"/>
                <w:b/>
                <w:bCs/>
                <w:color w:val="000000"/>
                <w:sz w:val="14"/>
                <w:szCs w:val="14"/>
              </w:rPr>
            </w:pPr>
            <w:r w:rsidRPr="00A11015">
              <w:rPr>
                <w:rFonts w:ascii="Times New Roman" w:eastAsia="Times New Roman" w:hAnsi="Times New Roman" w:cs="Times New Roman"/>
                <w:b/>
                <w:bCs/>
                <w:color w:val="000000"/>
                <w:sz w:val="14"/>
                <w:szCs w:val="14"/>
              </w:rPr>
              <w:t>4</w:t>
            </w:r>
          </w:p>
        </w:tc>
        <w:tc>
          <w:tcPr>
            <w:tcW w:w="264" w:type="dxa"/>
            <w:tcBorders>
              <w:top w:val="nil"/>
              <w:left w:val="nil"/>
              <w:bottom w:val="single" w:sz="4" w:space="0" w:color="auto"/>
              <w:right w:val="single" w:sz="4" w:space="0" w:color="auto"/>
            </w:tcBorders>
            <w:shd w:val="clear" w:color="000000" w:fill="FFFFFF"/>
            <w:noWrap/>
            <w:vAlign w:val="center"/>
            <w:hideMark/>
          </w:tcPr>
          <w:p w:rsidR="00A11015" w:rsidRPr="00A11015" w:rsidRDefault="00A11015" w:rsidP="00A11015">
            <w:pPr>
              <w:spacing w:after="0" w:line="240" w:lineRule="auto"/>
              <w:jc w:val="center"/>
              <w:rPr>
                <w:rFonts w:ascii="Times New Roman" w:eastAsia="Times New Roman" w:hAnsi="Times New Roman" w:cs="Times New Roman"/>
                <w:b/>
                <w:bCs/>
                <w:color w:val="000000"/>
                <w:sz w:val="14"/>
                <w:szCs w:val="14"/>
              </w:rPr>
            </w:pPr>
            <w:r w:rsidRPr="00A11015">
              <w:rPr>
                <w:rFonts w:ascii="Times New Roman" w:eastAsia="Times New Roman" w:hAnsi="Times New Roman" w:cs="Times New Roman"/>
                <w:b/>
                <w:bCs/>
                <w:color w:val="000000"/>
                <w:sz w:val="14"/>
                <w:szCs w:val="14"/>
              </w:rPr>
              <w:t>5</w:t>
            </w:r>
          </w:p>
        </w:tc>
        <w:tc>
          <w:tcPr>
            <w:tcW w:w="264" w:type="dxa"/>
            <w:tcBorders>
              <w:top w:val="nil"/>
              <w:left w:val="nil"/>
              <w:bottom w:val="single" w:sz="4" w:space="0" w:color="auto"/>
              <w:right w:val="single" w:sz="4" w:space="0" w:color="auto"/>
            </w:tcBorders>
            <w:shd w:val="clear" w:color="000000" w:fill="FFFFFF"/>
            <w:noWrap/>
            <w:vAlign w:val="center"/>
            <w:hideMark/>
          </w:tcPr>
          <w:p w:rsidR="00A11015" w:rsidRPr="00A11015" w:rsidRDefault="00A11015" w:rsidP="00A11015">
            <w:pPr>
              <w:spacing w:after="0" w:line="240" w:lineRule="auto"/>
              <w:jc w:val="center"/>
              <w:rPr>
                <w:rFonts w:ascii="Times New Roman" w:eastAsia="Times New Roman" w:hAnsi="Times New Roman" w:cs="Times New Roman"/>
                <w:b/>
                <w:bCs/>
                <w:color w:val="000000"/>
                <w:sz w:val="14"/>
                <w:szCs w:val="14"/>
              </w:rPr>
            </w:pPr>
            <w:r w:rsidRPr="00A11015">
              <w:rPr>
                <w:rFonts w:ascii="Times New Roman" w:eastAsia="Times New Roman" w:hAnsi="Times New Roman" w:cs="Times New Roman"/>
                <w:b/>
                <w:bCs/>
                <w:color w:val="000000"/>
                <w:sz w:val="14"/>
                <w:szCs w:val="14"/>
              </w:rPr>
              <w:t>6</w:t>
            </w:r>
          </w:p>
        </w:tc>
        <w:tc>
          <w:tcPr>
            <w:tcW w:w="264" w:type="dxa"/>
            <w:tcBorders>
              <w:top w:val="nil"/>
              <w:left w:val="nil"/>
              <w:bottom w:val="single" w:sz="4" w:space="0" w:color="auto"/>
              <w:right w:val="single" w:sz="4" w:space="0" w:color="auto"/>
            </w:tcBorders>
            <w:shd w:val="clear" w:color="000000" w:fill="FFFFFF"/>
            <w:noWrap/>
            <w:vAlign w:val="center"/>
            <w:hideMark/>
          </w:tcPr>
          <w:p w:rsidR="00A11015" w:rsidRPr="00A11015" w:rsidRDefault="00A11015" w:rsidP="00A11015">
            <w:pPr>
              <w:spacing w:after="0" w:line="240" w:lineRule="auto"/>
              <w:jc w:val="center"/>
              <w:rPr>
                <w:rFonts w:ascii="Times New Roman" w:eastAsia="Times New Roman" w:hAnsi="Times New Roman" w:cs="Times New Roman"/>
                <w:b/>
                <w:bCs/>
                <w:color w:val="000000"/>
                <w:sz w:val="14"/>
                <w:szCs w:val="14"/>
              </w:rPr>
            </w:pPr>
            <w:r w:rsidRPr="00A11015">
              <w:rPr>
                <w:rFonts w:ascii="Times New Roman" w:eastAsia="Times New Roman" w:hAnsi="Times New Roman" w:cs="Times New Roman"/>
                <w:b/>
                <w:bCs/>
                <w:color w:val="000000"/>
                <w:sz w:val="14"/>
                <w:szCs w:val="14"/>
              </w:rPr>
              <w:t>7</w:t>
            </w:r>
          </w:p>
        </w:tc>
        <w:tc>
          <w:tcPr>
            <w:tcW w:w="264" w:type="dxa"/>
            <w:tcBorders>
              <w:top w:val="nil"/>
              <w:left w:val="nil"/>
              <w:bottom w:val="single" w:sz="4" w:space="0" w:color="auto"/>
              <w:right w:val="single" w:sz="4" w:space="0" w:color="auto"/>
            </w:tcBorders>
            <w:shd w:val="clear" w:color="000000" w:fill="FFFFFF"/>
            <w:noWrap/>
            <w:vAlign w:val="center"/>
            <w:hideMark/>
          </w:tcPr>
          <w:p w:rsidR="00A11015" w:rsidRPr="00A11015" w:rsidRDefault="00A11015" w:rsidP="00A11015">
            <w:pPr>
              <w:spacing w:after="0" w:line="240" w:lineRule="auto"/>
              <w:jc w:val="center"/>
              <w:rPr>
                <w:rFonts w:ascii="Times New Roman" w:eastAsia="Times New Roman" w:hAnsi="Times New Roman" w:cs="Times New Roman"/>
                <w:b/>
                <w:bCs/>
                <w:color w:val="000000"/>
                <w:sz w:val="14"/>
                <w:szCs w:val="14"/>
              </w:rPr>
            </w:pPr>
            <w:r w:rsidRPr="00A11015">
              <w:rPr>
                <w:rFonts w:ascii="Times New Roman" w:eastAsia="Times New Roman" w:hAnsi="Times New Roman" w:cs="Times New Roman"/>
                <w:b/>
                <w:bCs/>
                <w:color w:val="000000"/>
                <w:sz w:val="14"/>
                <w:szCs w:val="14"/>
              </w:rPr>
              <w:t>8</w:t>
            </w:r>
          </w:p>
        </w:tc>
        <w:tc>
          <w:tcPr>
            <w:tcW w:w="264" w:type="dxa"/>
            <w:tcBorders>
              <w:top w:val="nil"/>
              <w:left w:val="nil"/>
              <w:bottom w:val="single" w:sz="4" w:space="0" w:color="auto"/>
              <w:right w:val="single" w:sz="4" w:space="0" w:color="auto"/>
            </w:tcBorders>
            <w:shd w:val="clear" w:color="000000" w:fill="FFFFFF"/>
            <w:noWrap/>
            <w:vAlign w:val="center"/>
            <w:hideMark/>
          </w:tcPr>
          <w:p w:rsidR="00A11015" w:rsidRPr="00A11015" w:rsidRDefault="00A11015" w:rsidP="00A11015">
            <w:pPr>
              <w:spacing w:after="0" w:line="240" w:lineRule="auto"/>
              <w:jc w:val="center"/>
              <w:rPr>
                <w:rFonts w:ascii="Times New Roman" w:eastAsia="Times New Roman" w:hAnsi="Times New Roman" w:cs="Times New Roman"/>
                <w:b/>
                <w:bCs/>
                <w:color w:val="000000"/>
                <w:sz w:val="14"/>
                <w:szCs w:val="14"/>
              </w:rPr>
            </w:pPr>
            <w:r w:rsidRPr="00A11015">
              <w:rPr>
                <w:rFonts w:ascii="Times New Roman" w:eastAsia="Times New Roman" w:hAnsi="Times New Roman" w:cs="Times New Roman"/>
                <w:b/>
                <w:bCs/>
                <w:color w:val="000000"/>
                <w:sz w:val="14"/>
                <w:szCs w:val="14"/>
              </w:rPr>
              <w:t>9</w:t>
            </w:r>
          </w:p>
        </w:tc>
        <w:tc>
          <w:tcPr>
            <w:tcW w:w="336" w:type="dxa"/>
            <w:tcBorders>
              <w:top w:val="nil"/>
              <w:left w:val="nil"/>
              <w:bottom w:val="single" w:sz="4" w:space="0" w:color="auto"/>
              <w:right w:val="single" w:sz="4" w:space="0" w:color="auto"/>
            </w:tcBorders>
            <w:shd w:val="clear" w:color="000000" w:fill="FFFFFF"/>
            <w:noWrap/>
            <w:vAlign w:val="center"/>
            <w:hideMark/>
          </w:tcPr>
          <w:p w:rsidR="00A11015" w:rsidRPr="00A11015" w:rsidRDefault="00A11015" w:rsidP="00A11015">
            <w:pPr>
              <w:spacing w:after="0" w:line="240" w:lineRule="auto"/>
              <w:jc w:val="center"/>
              <w:rPr>
                <w:rFonts w:ascii="Times New Roman" w:eastAsia="Times New Roman" w:hAnsi="Times New Roman" w:cs="Times New Roman"/>
                <w:b/>
                <w:bCs/>
                <w:color w:val="000000"/>
                <w:sz w:val="14"/>
                <w:szCs w:val="14"/>
              </w:rPr>
            </w:pPr>
            <w:r w:rsidRPr="00A11015">
              <w:rPr>
                <w:rFonts w:ascii="Times New Roman" w:eastAsia="Times New Roman" w:hAnsi="Times New Roman" w:cs="Times New Roman"/>
                <w:b/>
                <w:bCs/>
                <w:color w:val="000000"/>
                <w:sz w:val="14"/>
                <w:szCs w:val="14"/>
              </w:rPr>
              <w:t>10</w:t>
            </w:r>
          </w:p>
        </w:tc>
        <w:tc>
          <w:tcPr>
            <w:tcW w:w="336" w:type="dxa"/>
            <w:tcBorders>
              <w:top w:val="nil"/>
              <w:left w:val="nil"/>
              <w:bottom w:val="single" w:sz="4" w:space="0" w:color="auto"/>
              <w:right w:val="single" w:sz="4" w:space="0" w:color="auto"/>
            </w:tcBorders>
            <w:shd w:val="clear" w:color="000000" w:fill="FFFFFF"/>
            <w:noWrap/>
            <w:vAlign w:val="center"/>
            <w:hideMark/>
          </w:tcPr>
          <w:p w:rsidR="00A11015" w:rsidRPr="00A11015" w:rsidRDefault="00A11015" w:rsidP="00A11015">
            <w:pPr>
              <w:spacing w:after="0" w:line="240" w:lineRule="auto"/>
              <w:jc w:val="center"/>
              <w:rPr>
                <w:rFonts w:ascii="Times New Roman" w:eastAsia="Times New Roman" w:hAnsi="Times New Roman" w:cs="Times New Roman"/>
                <w:b/>
                <w:bCs/>
                <w:color w:val="000000"/>
                <w:sz w:val="14"/>
                <w:szCs w:val="14"/>
              </w:rPr>
            </w:pPr>
            <w:r w:rsidRPr="00A11015">
              <w:rPr>
                <w:rFonts w:ascii="Times New Roman" w:eastAsia="Times New Roman" w:hAnsi="Times New Roman" w:cs="Times New Roman"/>
                <w:b/>
                <w:bCs/>
                <w:color w:val="000000"/>
                <w:sz w:val="14"/>
                <w:szCs w:val="14"/>
              </w:rPr>
              <w:t>11</w:t>
            </w:r>
          </w:p>
        </w:tc>
        <w:tc>
          <w:tcPr>
            <w:tcW w:w="340" w:type="dxa"/>
            <w:tcBorders>
              <w:top w:val="nil"/>
              <w:left w:val="nil"/>
              <w:bottom w:val="single" w:sz="4" w:space="0" w:color="auto"/>
              <w:right w:val="single" w:sz="4" w:space="0" w:color="auto"/>
            </w:tcBorders>
            <w:shd w:val="clear" w:color="000000" w:fill="FFFFFF"/>
            <w:noWrap/>
            <w:vAlign w:val="center"/>
            <w:hideMark/>
          </w:tcPr>
          <w:p w:rsidR="00A11015" w:rsidRPr="00A11015" w:rsidRDefault="00A11015" w:rsidP="00A11015">
            <w:pPr>
              <w:spacing w:after="0" w:line="240" w:lineRule="auto"/>
              <w:jc w:val="center"/>
              <w:rPr>
                <w:rFonts w:ascii="Times New Roman" w:eastAsia="Times New Roman" w:hAnsi="Times New Roman" w:cs="Times New Roman"/>
                <w:b/>
                <w:bCs/>
                <w:color w:val="000000"/>
                <w:sz w:val="14"/>
                <w:szCs w:val="14"/>
              </w:rPr>
            </w:pPr>
            <w:r w:rsidRPr="00A11015">
              <w:rPr>
                <w:rFonts w:ascii="Times New Roman" w:eastAsia="Times New Roman" w:hAnsi="Times New Roman" w:cs="Times New Roman"/>
                <w:b/>
                <w:bCs/>
                <w:color w:val="000000"/>
                <w:sz w:val="14"/>
                <w:szCs w:val="14"/>
              </w:rPr>
              <w:t>12</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12</w:t>
            </w:r>
          </w:p>
        </w:tc>
      </w:tr>
      <w:tr w:rsidR="00A11015" w:rsidRPr="00296992" w:rsidTr="00A11015">
        <w:trPr>
          <w:gridAfter w:val="1"/>
          <w:wAfter w:w="9" w:type="dxa"/>
          <w:trHeight w:val="251"/>
        </w:trPr>
        <w:tc>
          <w:tcPr>
            <w:tcW w:w="959" w:type="dxa"/>
            <w:shd w:val="clear" w:color="auto" w:fill="auto"/>
            <w:noWrap/>
            <w:vAlign w:val="center"/>
            <w:hideMark/>
          </w:tcPr>
          <w:p w:rsidR="00A11015" w:rsidRPr="004E24BD" w:rsidRDefault="00A11015" w:rsidP="00A11015">
            <w:pPr>
              <w:spacing w:after="0" w:line="240" w:lineRule="auto"/>
              <w:jc w:val="center"/>
              <w:rPr>
                <w:rFonts w:ascii="Times New Roman" w:eastAsia="Times New Roman" w:hAnsi="Times New Roman" w:cs="Times New Roman"/>
                <w:b/>
                <w:i/>
                <w:color w:val="000000"/>
                <w:sz w:val="12"/>
                <w:szCs w:val="12"/>
                <w:lang w:val="id-ID"/>
              </w:rPr>
            </w:pPr>
            <w:r w:rsidRPr="004E24BD">
              <w:rPr>
                <w:rFonts w:ascii="Times New Roman" w:eastAsia="Times New Roman" w:hAnsi="Times New Roman" w:cs="Times New Roman"/>
                <w:b/>
                <w:i/>
                <w:color w:val="000000"/>
                <w:sz w:val="12"/>
                <w:szCs w:val="12"/>
                <w:lang w:val="id-ID"/>
              </w:rPr>
              <w:t>Demand (Unit)</w:t>
            </w:r>
          </w:p>
        </w:tc>
        <w:tc>
          <w:tcPr>
            <w:tcW w:w="264" w:type="dxa"/>
            <w:tcBorders>
              <w:top w:val="nil"/>
              <w:left w:val="nil"/>
              <w:bottom w:val="single" w:sz="4" w:space="0" w:color="auto"/>
              <w:right w:val="single" w:sz="4" w:space="0" w:color="auto"/>
            </w:tcBorders>
            <w:shd w:val="clear" w:color="auto" w:fill="auto"/>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5</w:t>
            </w:r>
          </w:p>
        </w:tc>
        <w:tc>
          <w:tcPr>
            <w:tcW w:w="264" w:type="dxa"/>
            <w:tcBorders>
              <w:top w:val="nil"/>
              <w:left w:val="nil"/>
              <w:bottom w:val="single" w:sz="4" w:space="0" w:color="auto"/>
              <w:right w:val="single" w:sz="4" w:space="0" w:color="auto"/>
            </w:tcBorders>
            <w:shd w:val="clear" w:color="auto" w:fill="auto"/>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5</w:t>
            </w:r>
          </w:p>
        </w:tc>
        <w:tc>
          <w:tcPr>
            <w:tcW w:w="264" w:type="dxa"/>
            <w:tcBorders>
              <w:top w:val="nil"/>
              <w:left w:val="nil"/>
              <w:bottom w:val="single" w:sz="4" w:space="0" w:color="auto"/>
              <w:right w:val="single" w:sz="4" w:space="0" w:color="auto"/>
            </w:tcBorders>
            <w:shd w:val="clear" w:color="auto" w:fill="auto"/>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5</w:t>
            </w:r>
          </w:p>
        </w:tc>
        <w:tc>
          <w:tcPr>
            <w:tcW w:w="264" w:type="dxa"/>
            <w:tcBorders>
              <w:top w:val="nil"/>
              <w:left w:val="nil"/>
              <w:bottom w:val="single" w:sz="4" w:space="0" w:color="auto"/>
              <w:right w:val="single" w:sz="4" w:space="0" w:color="auto"/>
            </w:tcBorders>
            <w:shd w:val="clear" w:color="auto" w:fill="auto"/>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5</w:t>
            </w:r>
          </w:p>
        </w:tc>
        <w:tc>
          <w:tcPr>
            <w:tcW w:w="264" w:type="dxa"/>
            <w:tcBorders>
              <w:top w:val="nil"/>
              <w:left w:val="nil"/>
              <w:bottom w:val="single" w:sz="4" w:space="0" w:color="auto"/>
              <w:right w:val="single" w:sz="4" w:space="0" w:color="auto"/>
            </w:tcBorders>
            <w:shd w:val="clear" w:color="auto" w:fill="auto"/>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264" w:type="dxa"/>
            <w:tcBorders>
              <w:top w:val="nil"/>
              <w:left w:val="nil"/>
              <w:bottom w:val="single" w:sz="4" w:space="0" w:color="auto"/>
              <w:right w:val="single" w:sz="4" w:space="0" w:color="auto"/>
            </w:tcBorders>
            <w:shd w:val="clear" w:color="auto" w:fill="auto"/>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264" w:type="dxa"/>
            <w:tcBorders>
              <w:top w:val="nil"/>
              <w:left w:val="nil"/>
              <w:bottom w:val="single" w:sz="4" w:space="0" w:color="auto"/>
              <w:right w:val="single" w:sz="4" w:space="0" w:color="auto"/>
            </w:tcBorders>
            <w:shd w:val="clear" w:color="auto" w:fill="auto"/>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5</w:t>
            </w:r>
          </w:p>
        </w:tc>
        <w:tc>
          <w:tcPr>
            <w:tcW w:w="264" w:type="dxa"/>
            <w:tcBorders>
              <w:top w:val="nil"/>
              <w:left w:val="nil"/>
              <w:bottom w:val="single" w:sz="4" w:space="0" w:color="auto"/>
              <w:right w:val="single" w:sz="4" w:space="0" w:color="auto"/>
            </w:tcBorders>
            <w:shd w:val="clear" w:color="auto" w:fill="auto"/>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5</w:t>
            </w:r>
          </w:p>
        </w:tc>
        <w:tc>
          <w:tcPr>
            <w:tcW w:w="264" w:type="dxa"/>
            <w:tcBorders>
              <w:top w:val="nil"/>
              <w:left w:val="nil"/>
              <w:bottom w:val="single" w:sz="4" w:space="0" w:color="auto"/>
              <w:right w:val="single" w:sz="4" w:space="0" w:color="auto"/>
            </w:tcBorders>
            <w:shd w:val="clear" w:color="auto" w:fill="auto"/>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336" w:type="dxa"/>
            <w:tcBorders>
              <w:top w:val="nil"/>
              <w:left w:val="nil"/>
              <w:bottom w:val="single" w:sz="4" w:space="0" w:color="auto"/>
              <w:right w:val="single" w:sz="4" w:space="0" w:color="auto"/>
            </w:tcBorders>
            <w:shd w:val="clear" w:color="auto" w:fill="auto"/>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5</w:t>
            </w:r>
          </w:p>
        </w:tc>
        <w:tc>
          <w:tcPr>
            <w:tcW w:w="336" w:type="dxa"/>
            <w:tcBorders>
              <w:top w:val="nil"/>
              <w:left w:val="nil"/>
              <w:bottom w:val="single" w:sz="4" w:space="0" w:color="auto"/>
              <w:right w:val="single" w:sz="4" w:space="0" w:color="auto"/>
            </w:tcBorders>
            <w:shd w:val="clear" w:color="auto" w:fill="auto"/>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5</w:t>
            </w:r>
          </w:p>
        </w:tc>
        <w:tc>
          <w:tcPr>
            <w:tcW w:w="340" w:type="dxa"/>
            <w:tcBorders>
              <w:top w:val="nil"/>
              <w:left w:val="nil"/>
              <w:bottom w:val="single" w:sz="4" w:space="0" w:color="auto"/>
              <w:right w:val="single" w:sz="4" w:space="0" w:color="auto"/>
            </w:tcBorders>
            <w:shd w:val="clear" w:color="auto" w:fill="auto"/>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56</w:t>
            </w:r>
          </w:p>
        </w:tc>
      </w:tr>
      <w:tr w:rsidR="00A11015" w:rsidRPr="00296992" w:rsidTr="00A11015">
        <w:trPr>
          <w:gridAfter w:val="1"/>
          <w:wAfter w:w="9" w:type="dxa"/>
          <w:trHeight w:val="240"/>
        </w:trPr>
        <w:tc>
          <w:tcPr>
            <w:tcW w:w="959" w:type="dxa"/>
            <w:shd w:val="clear" w:color="auto" w:fill="auto"/>
            <w:noWrap/>
            <w:vAlign w:val="center"/>
            <w:hideMark/>
          </w:tcPr>
          <w:p w:rsidR="00A11015" w:rsidRPr="004E24BD" w:rsidRDefault="00A11015" w:rsidP="00A11015">
            <w:pPr>
              <w:spacing w:after="0" w:line="240" w:lineRule="auto"/>
              <w:jc w:val="center"/>
              <w:rPr>
                <w:rFonts w:ascii="Times New Roman" w:eastAsia="Times New Roman" w:hAnsi="Times New Roman" w:cs="Times New Roman"/>
                <w:b/>
                <w:i/>
                <w:color w:val="000000"/>
                <w:sz w:val="12"/>
                <w:szCs w:val="12"/>
                <w:lang w:val="id-ID"/>
              </w:rPr>
            </w:pPr>
            <w:r w:rsidRPr="004E24BD">
              <w:rPr>
                <w:rFonts w:ascii="Times New Roman" w:eastAsia="Times New Roman" w:hAnsi="Times New Roman" w:cs="Times New Roman"/>
                <w:b/>
                <w:i/>
                <w:color w:val="000000"/>
                <w:sz w:val="12"/>
                <w:szCs w:val="12"/>
                <w:lang w:val="id-ID"/>
              </w:rPr>
              <w:t>On Hand,AI Stock,Schedule Receipt(unit)</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1</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336"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336"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340"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0</w:t>
            </w:r>
          </w:p>
        </w:tc>
      </w:tr>
      <w:tr w:rsidR="00A11015" w:rsidRPr="00296992" w:rsidTr="00A11015">
        <w:trPr>
          <w:gridAfter w:val="1"/>
          <w:wAfter w:w="9" w:type="dxa"/>
          <w:trHeight w:val="240"/>
        </w:trPr>
        <w:tc>
          <w:tcPr>
            <w:tcW w:w="959" w:type="dxa"/>
            <w:shd w:val="clear" w:color="auto" w:fill="auto"/>
            <w:noWrap/>
            <w:vAlign w:val="center"/>
            <w:hideMark/>
          </w:tcPr>
          <w:p w:rsidR="00A11015" w:rsidRPr="004E24BD" w:rsidRDefault="00A11015" w:rsidP="00A11015">
            <w:pPr>
              <w:spacing w:after="0" w:line="240" w:lineRule="auto"/>
              <w:jc w:val="center"/>
              <w:rPr>
                <w:rFonts w:ascii="Times New Roman" w:eastAsia="Times New Roman" w:hAnsi="Times New Roman" w:cs="Times New Roman"/>
                <w:b/>
                <w:i/>
                <w:color w:val="000000"/>
                <w:sz w:val="12"/>
                <w:szCs w:val="12"/>
                <w:lang w:val="id-ID"/>
              </w:rPr>
            </w:pPr>
            <w:r w:rsidRPr="004E24BD">
              <w:rPr>
                <w:rFonts w:ascii="Times New Roman" w:eastAsia="Times New Roman" w:hAnsi="Times New Roman" w:cs="Times New Roman"/>
                <w:b/>
                <w:i/>
                <w:color w:val="000000"/>
                <w:sz w:val="12"/>
                <w:szCs w:val="12"/>
                <w:lang w:val="id-ID"/>
              </w:rPr>
              <w:t>Replenishment (unit)</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336"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336"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340"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40</w:t>
            </w:r>
          </w:p>
        </w:tc>
      </w:tr>
      <w:tr w:rsidR="00A11015" w:rsidRPr="00296992" w:rsidTr="00A11015">
        <w:trPr>
          <w:gridAfter w:val="1"/>
          <w:wAfter w:w="9" w:type="dxa"/>
          <w:trHeight w:val="240"/>
        </w:trPr>
        <w:tc>
          <w:tcPr>
            <w:tcW w:w="959" w:type="dxa"/>
            <w:shd w:val="clear" w:color="auto" w:fill="auto"/>
            <w:noWrap/>
            <w:vAlign w:val="center"/>
            <w:hideMark/>
          </w:tcPr>
          <w:p w:rsidR="00A11015" w:rsidRPr="004E24BD" w:rsidRDefault="00A11015" w:rsidP="00A11015">
            <w:pPr>
              <w:spacing w:after="0" w:line="240" w:lineRule="auto"/>
              <w:jc w:val="center"/>
              <w:rPr>
                <w:rFonts w:ascii="Times New Roman" w:eastAsia="Times New Roman" w:hAnsi="Times New Roman" w:cs="Times New Roman"/>
                <w:b/>
                <w:i/>
                <w:color w:val="000000"/>
                <w:sz w:val="12"/>
                <w:szCs w:val="12"/>
                <w:lang w:val="id-ID"/>
              </w:rPr>
            </w:pPr>
            <w:r w:rsidRPr="004E24BD">
              <w:rPr>
                <w:rFonts w:ascii="Times New Roman" w:eastAsia="Times New Roman" w:hAnsi="Times New Roman" w:cs="Times New Roman"/>
                <w:b/>
                <w:i/>
                <w:color w:val="000000"/>
                <w:sz w:val="12"/>
                <w:szCs w:val="12"/>
                <w:lang w:val="id-ID"/>
              </w:rPr>
              <w:t>Order (unit)</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336"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336"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340"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p>
        </w:tc>
        <w:tc>
          <w:tcPr>
            <w:tcW w:w="518" w:type="dxa"/>
            <w:gridSpan w:val="2"/>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44</w:t>
            </w:r>
          </w:p>
        </w:tc>
      </w:tr>
      <w:tr w:rsidR="00A11015" w:rsidRPr="00296992" w:rsidTr="00A11015">
        <w:trPr>
          <w:gridAfter w:val="1"/>
          <w:wAfter w:w="9" w:type="dxa"/>
          <w:trHeight w:val="240"/>
        </w:trPr>
        <w:tc>
          <w:tcPr>
            <w:tcW w:w="959" w:type="dxa"/>
            <w:shd w:val="clear" w:color="auto" w:fill="auto"/>
            <w:noWrap/>
            <w:vAlign w:val="center"/>
            <w:hideMark/>
          </w:tcPr>
          <w:p w:rsidR="00A11015" w:rsidRPr="004E24BD" w:rsidRDefault="00A11015" w:rsidP="00A11015">
            <w:pPr>
              <w:spacing w:after="0" w:line="240" w:lineRule="auto"/>
              <w:jc w:val="center"/>
              <w:rPr>
                <w:rFonts w:ascii="Times New Roman" w:eastAsia="Times New Roman" w:hAnsi="Times New Roman" w:cs="Times New Roman"/>
                <w:b/>
                <w:i/>
                <w:color w:val="000000"/>
                <w:sz w:val="12"/>
                <w:szCs w:val="12"/>
                <w:lang w:val="id-ID"/>
              </w:rPr>
            </w:pPr>
            <w:r w:rsidRPr="004E24BD">
              <w:rPr>
                <w:rFonts w:ascii="Times New Roman" w:eastAsia="Times New Roman" w:hAnsi="Times New Roman" w:cs="Times New Roman"/>
                <w:b/>
                <w:i/>
                <w:color w:val="000000"/>
                <w:sz w:val="12"/>
                <w:szCs w:val="12"/>
                <w:lang w:val="id-ID"/>
              </w:rPr>
              <w:t>shortage (unit)</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4</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1</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1</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1</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1</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1</w:t>
            </w:r>
          </w:p>
        </w:tc>
        <w:tc>
          <w:tcPr>
            <w:tcW w:w="264"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p>
        </w:tc>
        <w:tc>
          <w:tcPr>
            <w:tcW w:w="336"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1</w:t>
            </w:r>
          </w:p>
        </w:tc>
        <w:tc>
          <w:tcPr>
            <w:tcW w:w="336"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1</w:t>
            </w:r>
          </w:p>
        </w:tc>
        <w:tc>
          <w:tcPr>
            <w:tcW w:w="340" w:type="dxa"/>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p>
        </w:tc>
        <w:tc>
          <w:tcPr>
            <w:tcW w:w="518" w:type="dxa"/>
            <w:gridSpan w:val="2"/>
            <w:tcBorders>
              <w:top w:val="nil"/>
              <w:left w:val="nil"/>
              <w:bottom w:val="single" w:sz="4" w:space="0" w:color="auto"/>
              <w:right w:val="single" w:sz="4" w:space="0" w:color="auto"/>
            </w:tcBorders>
            <w:shd w:val="clear" w:color="auto" w:fill="auto"/>
            <w:noWrap/>
            <w:vAlign w:val="center"/>
            <w:hideMark/>
          </w:tcPr>
          <w:p w:rsidR="00A11015" w:rsidRPr="00A11015" w:rsidRDefault="00A11015" w:rsidP="00A11015">
            <w:pPr>
              <w:spacing w:after="0" w:line="240" w:lineRule="auto"/>
              <w:jc w:val="center"/>
              <w:rPr>
                <w:rFonts w:ascii="Times New Roman" w:eastAsia="Times New Roman" w:hAnsi="Times New Roman" w:cs="Times New Roman"/>
                <w:color w:val="000000"/>
                <w:sz w:val="14"/>
                <w:szCs w:val="14"/>
              </w:rPr>
            </w:pPr>
            <w:r w:rsidRPr="00A11015">
              <w:rPr>
                <w:rFonts w:ascii="Times New Roman" w:eastAsia="Times New Roman" w:hAnsi="Times New Roman" w:cs="Times New Roman"/>
                <w:color w:val="000000"/>
                <w:sz w:val="14"/>
                <w:szCs w:val="14"/>
              </w:rPr>
              <w:t>11</w:t>
            </w:r>
          </w:p>
        </w:tc>
      </w:tr>
    </w:tbl>
    <w:p w:rsidR="00FF4B62" w:rsidRDefault="00FF4B62" w:rsidP="0031773F">
      <w:pPr>
        <w:spacing w:line="360" w:lineRule="auto"/>
        <w:ind w:left="284"/>
        <w:rPr>
          <w:rFonts w:ascii="Times New Roman" w:hAnsi="Times New Roman" w:cs="Times New Roman"/>
          <w:b/>
          <w:sz w:val="20"/>
          <w:szCs w:val="20"/>
          <w:lang w:val="id-ID"/>
        </w:rPr>
      </w:pPr>
    </w:p>
    <w:p w:rsidR="006F4CF7" w:rsidRDefault="006F4CF7" w:rsidP="006F4CF7">
      <w:pPr>
        <w:numPr>
          <w:ilvl w:val="0"/>
          <w:numId w:val="15"/>
        </w:numPr>
        <w:spacing w:line="360" w:lineRule="auto"/>
        <w:ind w:left="284" w:hanging="284"/>
        <w:rPr>
          <w:rFonts w:ascii="Times New Roman" w:hAnsi="Times New Roman" w:cs="Times New Roman"/>
          <w:b/>
          <w:sz w:val="20"/>
          <w:szCs w:val="20"/>
          <w:lang w:val="id-ID"/>
        </w:rPr>
      </w:pPr>
      <w:r>
        <w:rPr>
          <w:rFonts w:ascii="Times New Roman" w:hAnsi="Times New Roman" w:cs="Times New Roman"/>
          <w:b/>
          <w:sz w:val="20"/>
          <w:szCs w:val="20"/>
          <w:lang w:val="id-ID"/>
        </w:rPr>
        <w:t>ANALISIS HASIL</w:t>
      </w:r>
    </w:p>
    <w:p w:rsidR="006F4CF7" w:rsidRDefault="006F4CF7" w:rsidP="006F4CF7">
      <w:pPr>
        <w:numPr>
          <w:ilvl w:val="0"/>
          <w:numId w:val="30"/>
        </w:numPr>
        <w:spacing w:line="360" w:lineRule="auto"/>
        <w:ind w:left="567" w:hanging="283"/>
        <w:rPr>
          <w:rFonts w:ascii="Times New Roman" w:hAnsi="Times New Roman" w:cs="Times New Roman"/>
          <w:b/>
          <w:sz w:val="20"/>
          <w:szCs w:val="20"/>
          <w:lang w:val="id-ID"/>
        </w:rPr>
      </w:pPr>
      <w:r>
        <w:rPr>
          <w:rFonts w:ascii="Times New Roman" w:hAnsi="Times New Roman" w:cs="Times New Roman"/>
          <w:b/>
          <w:sz w:val="20"/>
          <w:szCs w:val="20"/>
          <w:lang w:val="id-ID"/>
        </w:rPr>
        <w:t>Analiss Umur Brake</w:t>
      </w:r>
    </w:p>
    <w:p w:rsidR="006F4CF7" w:rsidRPr="006F4CF7" w:rsidRDefault="006F4CF7" w:rsidP="005B7820">
      <w:pPr>
        <w:spacing w:line="360" w:lineRule="auto"/>
        <w:ind w:firstLine="284"/>
        <w:rPr>
          <w:rFonts w:ascii="Times New Roman" w:hAnsi="Times New Roman" w:cs="Times New Roman"/>
          <w:b/>
          <w:sz w:val="20"/>
          <w:szCs w:val="20"/>
          <w:lang w:val="id-ID"/>
        </w:rPr>
      </w:pPr>
      <w:r w:rsidRPr="006F4CF7">
        <w:rPr>
          <w:rFonts w:ascii="Times New Roman" w:hAnsi="Times New Roman" w:cs="Times New Roman"/>
          <w:b/>
          <w:noProof/>
          <w:sz w:val="20"/>
          <w:szCs w:val="20"/>
        </w:rPr>
        <w:drawing>
          <wp:inline distT="0" distB="0" distL="0" distR="0" wp14:anchorId="3563218F">
            <wp:extent cx="2466975" cy="112374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4826" cy="1150095"/>
                    </a:xfrm>
                    <a:prstGeom prst="rect">
                      <a:avLst/>
                    </a:prstGeom>
                    <a:noFill/>
                  </pic:spPr>
                </pic:pic>
              </a:graphicData>
            </a:graphic>
          </wp:inline>
        </w:drawing>
      </w:r>
    </w:p>
    <w:p w:rsidR="004276F5" w:rsidRPr="004276F5" w:rsidRDefault="00447E00" w:rsidP="00736CC5">
      <w:pPr>
        <w:spacing w:after="0" w:line="480" w:lineRule="auto"/>
        <w:ind w:left="284" w:hanging="142"/>
        <w:jc w:val="center"/>
        <w:rPr>
          <w:rFonts w:ascii="Times New Roman" w:hAnsi="Times New Roman" w:cs="Times New Roman"/>
          <w:b/>
          <w:bCs/>
          <w:sz w:val="20"/>
          <w:szCs w:val="20"/>
          <w:lang w:val="da-DK"/>
        </w:rPr>
      </w:pPr>
      <w:r>
        <w:rPr>
          <w:rFonts w:ascii="Times New Roman" w:hAnsi="Times New Roman" w:cs="Times New Roman"/>
          <w:b/>
          <w:bCs/>
          <w:sz w:val="20"/>
          <w:szCs w:val="20"/>
          <w:lang w:val="da-DK"/>
        </w:rPr>
        <w:t>Gambar 5</w:t>
      </w:r>
      <w:r w:rsidR="004276F5" w:rsidRPr="004276F5">
        <w:rPr>
          <w:rFonts w:ascii="Times New Roman" w:hAnsi="Times New Roman" w:cs="Times New Roman"/>
          <w:b/>
          <w:bCs/>
          <w:sz w:val="20"/>
          <w:szCs w:val="20"/>
          <w:lang w:val="da-DK"/>
        </w:rPr>
        <w:t xml:space="preserve">.1 Estimasi Umur Aktual </w:t>
      </w:r>
      <w:r w:rsidR="004276F5" w:rsidRPr="004276F5">
        <w:rPr>
          <w:rFonts w:ascii="Times New Roman" w:hAnsi="Times New Roman" w:cs="Times New Roman"/>
          <w:b/>
          <w:bCs/>
          <w:i/>
          <w:sz w:val="20"/>
          <w:szCs w:val="20"/>
          <w:lang w:val="da-DK"/>
        </w:rPr>
        <w:t>Brake</w:t>
      </w:r>
    </w:p>
    <w:p w:rsidR="006F4CF7" w:rsidRDefault="006F4CF7" w:rsidP="00447E00">
      <w:pPr>
        <w:tabs>
          <w:tab w:val="left" w:pos="3969"/>
        </w:tabs>
        <w:spacing w:after="0" w:line="360" w:lineRule="auto"/>
        <w:ind w:left="284" w:right="48"/>
        <w:jc w:val="both"/>
        <w:rPr>
          <w:rFonts w:ascii="Times New Roman" w:hAnsi="Times New Roman" w:cs="Times New Roman"/>
          <w:bCs/>
          <w:sz w:val="20"/>
          <w:szCs w:val="20"/>
          <w:lang w:val="da-DK"/>
        </w:rPr>
      </w:pPr>
      <w:r>
        <w:rPr>
          <w:rFonts w:ascii="Times New Roman" w:hAnsi="Times New Roman" w:cs="Times New Roman"/>
          <w:bCs/>
          <w:sz w:val="20"/>
          <w:szCs w:val="20"/>
          <w:lang w:val="id-ID"/>
        </w:rPr>
        <w:t xml:space="preserve">Dari hasil perhitungan </w:t>
      </w:r>
      <w:r w:rsidRPr="006F4CF7">
        <w:rPr>
          <w:rFonts w:ascii="Times New Roman" w:hAnsi="Times New Roman" w:cs="Times New Roman"/>
          <w:bCs/>
          <w:sz w:val="20"/>
          <w:szCs w:val="20"/>
          <w:lang w:val="id-ID"/>
        </w:rPr>
        <w:t xml:space="preserve">dapat diketahui hasil perhitungan estimasi umur aktual </w:t>
      </w:r>
      <w:r w:rsidRPr="006F4CF7">
        <w:rPr>
          <w:rFonts w:ascii="Times New Roman" w:hAnsi="Times New Roman" w:cs="Times New Roman"/>
          <w:bCs/>
          <w:i/>
          <w:sz w:val="20"/>
          <w:szCs w:val="20"/>
          <w:lang w:val="id-ID"/>
        </w:rPr>
        <w:t xml:space="preserve">brake </w:t>
      </w:r>
      <w:r w:rsidRPr="006F4CF7">
        <w:rPr>
          <w:rFonts w:ascii="Times New Roman" w:hAnsi="Times New Roman" w:cs="Times New Roman"/>
          <w:bCs/>
          <w:sz w:val="20"/>
          <w:szCs w:val="20"/>
          <w:lang w:val="id-ID"/>
        </w:rPr>
        <w:t xml:space="preserve">pada tahun 2016 untuk </w:t>
      </w:r>
      <w:r w:rsidRPr="006F4CF7">
        <w:rPr>
          <w:rFonts w:ascii="Times New Roman" w:hAnsi="Times New Roman" w:cs="Times New Roman"/>
          <w:bCs/>
          <w:i/>
          <w:sz w:val="20"/>
          <w:szCs w:val="20"/>
          <w:lang w:val="id-ID"/>
        </w:rPr>
        <w:t xml:space="preserve">carbon </w:t>
      </w:r>
      <w:r w:rsidRPr="00447E00">
        <w:rPr>
          <w:rFonts w:ascii="Times New Roman" w:hAnsi="Times New Roman" w:cs="Times New Roman"/>
          <w:bCs/>
          <w:i/>
          <w:sz w:val="20"/>
          <w:szCs w:val="20"/>
          <w:lang w:val="id-ID"/>
        </w:rPr>
        <w:t xml:space="preserve">brake assembly </w:t>
      </w:r>
      <w:r w:rsidRPr="00447E00">
        <w:rPr>
          <w:rFonts w:ascii="Times New Roman" w:hAnsi="Times New Roman" w:cs="Times New Roman"/>
          <w:bCs/>
          <w:sz w:val="20"/>
          <w:szCs w:val="20"/>
          <w:lang w:val="id-ID"/>
        </w:rPr>
        <w:t xml:space="preserve">yaitu 36 hari,serta umur </w:t>
      </w:r>
      <w:r w:rsidRPr="00447E00">
        <w:rPr>
          <w:rFonts w:ascii="Times New Roman" w:hAnsi="Times New Roman" w:cs="Times New Roman"/>
          <w:bCs/>
          <w:i/>
          <w:sz w:val="20"/>
          <w:szCs w:val="20"/>
          <w:lang w:val="id-ID"/>
        </w:rPr>
        <w:t>brake Goodrich</w:t>
      </w:r>
      <w:r w:rsidRPr="00447E00">
        <w:rPr>
          <w:rFonts w:ascii="Times New Roman" w:hAnsi="Times New Roman" w:cs="Times New Roman"/>
          <w:bCs/>
          <w:sz w:val="20"/>
          <w:szCs w:val="20"/>
          <w:lang w:val="id-ID"/>
        </w:rPr>
        <w:t xml:space="preserve"> yaitu 39 hari. Sedangkan perhitungan hasil </w:t>
      </w:r>
      <w:r w:rsidRPr="00447E00">
        <w:rPr>
          <w:rFonts w:ascii="Times New Roman" w:hAnsi="Times New Roman" w:cs="Times New Roman"/>
          <w:bCs/>
          <w:i/>
          <w:sz w:val="20"/>
          <w:szCs w:val="20"/>
          <w:lang w:val="id-ID"/>
        </w:rPr>
        <w:t>forecasting</w:t>
      </w:r>
      <w:r w:rsidRPr="00447E00">
        <w:rPr>
          <w:rFonts w:ascii="Times New Roman" w:hAnsi="Times New Roman" w:cs="Times New Roman"/>
          <w:bCs/>
          <w:sz w:val="20"/>
          <w:szCs w:val="20"/>
          <w:lang w:val="id-ID"/>
        </w:rPr>
        <w:t xml:space="preserve"> untuk tahun 2017 menunjukan bahwa umur </w:t>
      </w:r>
      <w:r w:rsidRPr="00447E00">
        <w:rPr>
          <w:rFonts w:ascii="Times New Roman" w:hAnsi="Times New Roman" w:cs="Times New Roman"/>
          <w:bCs/>
          <w:i/>
          <w:sz w:val="20"/>
          <w:szCs w:val="20"/>
          <w:lang w:val="id-ID"/>
        </w:rPr>
        <w:t>brake assembly</w:t>
      </w:r>
      <w:r w:rsidRPr="00447E00">
        <w:rPr>
          <w:rFonts w:ascii="Times New Roman" w:hAnsi="Times New Roman" w:cs="Times New Roman"/>
          <w:bCs/>
          <w:sz w:val="20"/>
          <w:szCs w:val="20"/>
          <w:lang w:val="id-ID"/>
        </w:rPr>
        <w:t xml:space="preserve"> 38 hari, dan 41 hari untuk </w:t>
      </w:r>
      <w:r w:rsidRPr="00447E00">
        <w:rPr>
          <w:rFonts w:ascii="Times New Roman" w:hAnsi="Times New Roman" w:cs="Times New Roman"/>
          <w:bCs/>
          <w:i/>
          <w:sz w:val="20"/>
          <w:szCs w:val="20"/>
          <w:lang w:val="id-ID"/>
        </w:rPr>
        <w:t xml:space="preserve">brake </w:t>
      </w:r>
      <w:r w:rsidRPr="00447E00">
        <w:rPr>
          <w:rFonts w:ascii="Times New Roman" w:hAnsi="Times New Roman" w:cs="Times New Roman"/>
          <w:bCs/>
          <w:i/>
          <w:sz w:val="20"/>
          <w:szCs w:val="20"/>
          <w:lang w:val="id-ID"/>
        </w:rPr>
        <w:lastRenderedPageBreak/>
        <w:t>Goodrich</w:t>
      </w:r>
      <w:r w:rsidRPr="00447E00">
        <w:rPr>
          <w:rFonts w:ascii="Times New Roman" w:hAnsi="Times New Roman" w:cs="Times New Roman"/>
          <w:bCs/>
          <w:sz w:val="20"/>
          <w:szCs w:val="20"/>
          <w:lang w:val="id-ID"/>
        </w:rPr>
        <w:t>. Pada grafik diketahui</w:t>
      </w:r>
      <w:r w:rsidRPr="006F4CF7">
        <w:rPr>
          <w:rFonts w:ascii="Times New Roman" w:hAnsi="Times New Roman" w:cs="Times New Roman"/>
          <w:bCs/>
          <w:sz w:val="20"/>
          <w:szCs w:val="20"/>
          <w:lang w:val="id-ID"/>
        </w:rPr>
        <w:t xml:space="preserve"> bahwa</w:t>
      </w:r>
      <w:r w:rsidRPr="006F4CF7">
        <w:rPr>
          <w:rFonts w:ascii="Times New Roman" w:hAnsi="Times New Roman" w:cs="Times New Roman"/>
          <w:bCs/>
          <w:sz w:val="20"/>
          <w:szCs w:val="20"/>
          <w:lang w:val="da-DK"/>
        </w:rPr>
        <w:t xml:space="preserve"> pada saat usia </w:t>
      </w:r>
      <w:r w:rsidRPr="006F4CF7">
        <w:rPr>
          <w:rFonts w:ascii="Times New Roman" w:hAnsi="Times New Roman" w:cs="Times New Roman"/>
          <w:bCs/>
          <w:i/>
          <w:sz w:val="20"/>
          <w:szCs w:val="20"/>
          <w:lang w:val="da-DK"/>
        </w:rPr>
        <w:t>brake</w:t>
      </w:r>
      <w:r w:rsidRPr="006F4CF7">
        <w:rPr>
          <w:rFonts w:ascii="Times New Roman" w:hAnsi="Times New Roman" w:cs="Times New Roman"/>
          <w:bCs/>
          <w:sz w:val="20"/>
          <w:szCs w:val="20"/>
          <w:lang w:val="da-DK"/>
        </w:rPr>
        <w:t xml:space="preserve"> mencapai batas maksimal nya maka harus </w:t>
      </w:r>
      <w:r w:rsidRPr="006F4CF7">
        <w:rPr>
          <w:rFonts w:ascii="Times New Roman" w:hAnsi="Times New Roman" w:cs="Times New Roman"/>
          <w:bCs/>
          <w:sz w:val="20"/>
          <w:szCs w:val="20"/>
          <w:lang w:val="id-ID"/>
        </w:rPr>
        <w:t xml:space="preserve">dilakukan </w:t>
      </w:r>
      <w:r w:rsidRPr="006F4CF7">
        <w:rPr>
          <w:rFonts w:ascii="Times New Roman" w:hAnsi="Times New Roman" w:cs="Times New Roman"/>
          <w:bCs/>
          <w:i/>
          <w:sz w:val="20"/>
          <w:szCs w:val="20"/>
          <w:lang w:val="id-ID"/>
        </w:rPr>
        <w:t>removal brake</w:t>
      </w:r>
      <w:r w:rsidRPr="006F4CF7">
        <w:rPr>
          <w:rFonts w:ascii="Times New Roman" w:hAnsi="Times New Roman" w:cs="Times New Roman"/>
          <w:bCs/>
          <w:sz w:val="20"/>
          <w:szCs w:val="20"/>
          <w:lang w:val="id-ID"/>
        </w:rPr>
        <w:t xml:space="preserve"> </w:t>
      </w:r>
      <w:r w:rsidRPr="006F4CF7">
        <w:rPr>
          <w:rFonts w:ascii="Times New Roman" w:hAnsi="Times New Roman" w:cs="Times New Roman"/>
          <w:bCs/>
          <w:i/>
          <w:sz w:val="20"/>
          <w:szCs w:val="20"/>
          <w:lang w:val="id-ID"/>
        </w:rPr>
        <w:t>assembly</w:t>
      </w:r>
      <w:r w:rsidRPr="006F4CF7">
        <w:rPr>
          <w:rFonts w:ascii="Times New Roman" w:hAnsi="Times New Roman" w:cs="Times New Roman"/>
          <w:bCs/>
          <w:sz w:val="20"/>
          <w:szCs w:val="20"/>
          <w:lang w:val="id-ID"/>
        </w:rPr>
        <w:t xml:space="preserve"> </w:t>
      </w:r>
      <w:r w:rsidRPr="006F4CF7">
        <w:rPr>
          <w:rFonts w:ascii="Times New Roman" w:hAnsi="Times New Roman" w:cs="Times New Roman"/>
          <w:bCs/>
          <w:sz w:val="20"/>
          <w:szCs w:val="20"/>
          <w:lang w:val="da-DK"/>
        </w:rPr>
        <w:t xml:space="preserve">yang </w:t>
      </w:r>
      <w:r w:rsidRPr="006F4CF7">
        <w:rPr>
          <w:rFonts w:ascii="Times New Roman" w:hAnsi="Times New Roman" w:cs="Times New Roman"/>
          <w:bCs/>
          <w:i/>
          <w:sz w:val="20"/>
          <w:szCs w:val="20"/>
          <w:lang w:val="da-DK"/>
        </w:rPr>
        <w:t>terinstall</w:t>
      </w:r>
      <w:r w:rsidRPr="006F4CF7">
        <w:rPr>
          <w:rFonts w:ascii="Times New Roman" w:hAnsi="Times New Roman" w:cs="Times New Roman"/>
          <w:bCs/>
          <w:sz w:val="20"/>
          <w:szCs w:val="20"/>
          <w:lang w:val="da-DK"/>
        </w:rPr>
        <w:t xml:space="preserve"> </w:t>
      </w:r>
      <w:r w:rsidRPr="006F4CF7">
        <w:rPr>
          <w:rFonts w:ascii="Times New Roman" w:hAnsi="Times New Roman" w:cs="Times New Roman"/>
          <w:bCs/>
          <w:sz w:val="20"/>
          <w:szCs w:val="20"/>
          <w:lang w:val="id-ID"/>
        </w:rPr>
        <w:t>pada pesawat B737-800 NG</w:t>
      </w:r>
      <w:r w:rsidRPr="006F4CF7">
        <w:rPr>
          <w:rFonts w:ascii="Times New Roman" w:hAnsi="Times New Roman" w:cs="Times New Roman"/>
          <w:bCs/>
          <w:sz w:val="20"/>
          <w:szCs w:val="20"/>
          <w:lang w:val="da-DK"/>
        </w:rPr>
        <w:t>.</w:t>
      </w:r>
      <w:r w:rsidRPr="006F4CF7">
        <w:rPr>
          <w:rFonts w:ascii="Times New Roman" w:hAnsi="Times New Roman" w:cs="Times New Roman"/>
          <w:bCs/>
          <w:sz w:val="20"/>
          <w:szCs w:val="20"/>
          <w:lang w:val="id-ID"/>
        </w:rPr>
        <w:t xml:space="preserve"> Jika dilihat dari hasil estimasi di atas, maka dapat dikatakan umur (usia pakai) suatu komponen bergantung pada jenis komponen nya. </w:t>
      </w:r>
      <w:r w:rsidRPr="006F4CF7">
        <w:rPr>
          <w:rFonts w:ascii="Times New Roman" w:hAnsi="Times New Roman" w:cs="Times New Roman"/>
          <w:bCs/>
          <w:sz w:val="20"/>
          <w:szCs w:val="20"/>
          <w:lang w:val="da-DK"/>
        </w:rPr>
        <w:t xml:space="preserve">Faktor internal yang biasanya mempengaruhi umur komponen </w:t>
      </w:r>
      <w:r w:rsidRPr="006F4CF7">
        <w:rPr>
          <w:rFonts w:ascii="Times New Roman" w:hAnsi="Times New Roman" w:cs="Times New Roman"/>
          <w:bCs/>
          <w:i/>
          <w:sz w:val="20"/>
          <w:szCs w:val="20"/>
          <w:lang w:val="da-DK"/>
        </w:rPr>
        <w:t xml:space="preserve">brake </w:t>
      </w:r>
      <w:r w:rsidRPr="006F4CF7">
        <w:rPr>
          <w:rFonts w:ascii="Times New Roman" w:hAnsi="Times New Roman" w:cs="Times New Roman"/>
          <w:bCs/>
          <w:sz w:val="20"/>
          <w:szCs w:val="20"/>
          <w:lang w:val="da-DK"/>
        </w:rPr>
        <w:t xml:space="preserve">adalah tingkat </w:t>
      </w:r>
      <w:r w:rsidRPr="006F4CF7">
        <w:rPr>
          <w:rFonts w:ascii="Times New Roman" w:hAnsi="Times New Roman" w:cs="Times New Roman"/>
          <w:bCs/>
          <w:i/>
          <w:sz w:val="20"/>
          <w:szCs w:val="20"/>
          <w:lang w:val="da-DK"/>
        </w:rPr>
        <w:t xml:space="preserve">reliability </w:t>
      </w:r>
      <w:r w:rsidRPr="006F4CF7">
        <w:rPr>
          <w:rFonts w:ascii="Times New Roman" w:hAnsi="Times New Roman" w:cs="Times New Roman"/>
          <w:bCs/>
          <w:sz w:val="20"/>
          <w:szCs w:val="20"/>
          <w:lang w:val="da-DK"/>
        </w:rPr>
        <w:t xml:space="preserve">ataupun keandalan suatu </w:t>
      </w:r>
      <w:r w:rsidRPr="006F4CF7">
        <w:rPr>
          <w:rFonts w:ascii="Times New Roman" w:hAnsi="Times New Roman" w:cs="Times New Roman"/>
          <w:bCs/>
          <w:i/>
          <w:sz w:val="20"/>
          <w:szCs w:val="20"/>
          <w:lang w:val="da-DK"/>
        </w:rPr>
        <w:t>brake</w:t>
      </w:r>
      <w:r w:rsidRPr="006F4CF7">
        <w:rPr>
          <w:rFonts w:ascii="Times New Roman" w:hAnsi="Times New Roman" w:cs="Times New Roman"/>
          <w:bCs/>
          <w:sz w:val="20"/>
          <w:szCs w:val="20"/>
          <w:lang w:val="da-DK"/>
        </w:rPr>
        <w:t xml:space="preserve"> serta serangkaian proses yang terlibat dalam sistem kerja komponen </w:t>
      </w:r>
      <w:r w:rsidRPr="006F4CF7">
        <w:rPr>
          <w:rFonts w:ascii="Times New Roman" w:hAnsi="Times New Roman" w:cs="Times New Roman"/>
          <w:bCs/>
          <w:i/>
          <w:sz w:val="20"/>
          <w:szCs w:val="20"/>
          <w:lang w:val="da-DK"/>
        </w:rPr>
        <w:t>brake</w:t>
      </w:r>
      <w:r w:rsidRPr="006F4CF7">
        <w:rPr>
          <w:rFonts w:ascii="Times New Roman" w:hAnsi="Times New Roman" w:cs="Times New Roman"/>
          <w:bCs/>
          <w:sz w:val="20"/>
          <w:szCs w:val="20"/>
          <w:lang w:val="da-DK"/>
        </w:rPr>
        <w:t xml:space="preserve">. Sementara faktor eksternal yang dapat mempengaruhi seperti </w:t>
      </w:r>
      <w:r w:rsidRPr="006F4CF7">
        <w:rPr>
          <w:rFonts w:ascii="Times New Roman" w:hAnsi="Times New Roman" w:cs="Times New Roman"/>
          <w:bCs/>
          <w:sz w:val="20"/>
          <w:szCs w:val="20"/>
          <w:lang w:val="id-ID"/>
        </w:rPr>
        <w:t>kasarnya pacuan landasan yang di gunakan pesawat untuk melakukan pendaratan, serta perlakuan pilot yang mengoperasikan pesa</w:t>
      </w:r>
      <w:r w:rsidRPr="006F4CF7">
        <w:rPr>
          <w:rFonts w:ascii="Times New Roman" w:hAnsi="Times New Roman" w:cs="Times New Roman"/>
          <w:bCs/>
          <w:sz w:val="20"/>
          <w:szCs w:val="20"/>
          <w:lang w:val="da-DK"/>
        </w:rPr>
        <w:t xml:space="preserve">wat. </w:t>
      </w:r>
    </w:p>
    <w:p w:rsidR="006F4CF7" w:rsidRPr="005B7820" w:rsidRDefault="005B7820" w:rsidP="005B7820">
      <w:pPr>
        <w:numPr>
          <w:ilvl w:val="0"/>
          <w:numId w:val="30"/>
        </w:numPr>
        <w:spacing w:after="0" w:line="360" w:lineRule="auto"/>
        <w:ind w:left="284" w:hanging="284"/>
        <w:jc w:val="both"/>
        <w:rPr>
          <w:rFonts w:ascii="Times New Roman" w:hAnsi="Times New Roman" w:cs="Times New Roman"/>
          <w:b/>
          <w:sz w:val="20"/>
          <w:szCs w:val="20"/>
          <w:lang w:val="id-ID"/>
        </w:rPr>
      </w:pPr>
      <w:r w:rsidRPr="005B7820">
        <w:rPr>
          <w:rFonts w:ascii="Times New Roman" w:hAnsi="Times New Roman" w:cs="Times New Roman"/>
          <w:b/>
          <w:bCs/>
          <w:sz w:val="20"/>
          <w:szCs w:val="20"/>
          <w:lang w:val="id-ID"/>
        </w:rPr>
        <w:t>Analisis Estimasi Jumlah Removal Brake</w:t>
      </w:r>
    </w:p>
    <w:p w:rsidR="005B7820" w:rsidRPr="005B7820" w:rsidRDefault="005B7820" w:rsidP="005B7820">
      <w:pPr>
        <w:spacing w:after="0" w:line="360" w:lineRule="auto"/>
        <w:ind w:right="48"/>
        <w:jc w:val="both"/>
        <w:rPr>
          <w:rFonts w:ascii="Times New Roman" w:hAnsi="Times New Roman" w:cs="Times New Roman"/>
          <w:b/>
          <w:sz w:val="20"/>
          <w:szCs w:val="20"/>
          <w:lang w:val="id-ID"/>
        </w:rPr>
      </w:pPr>
      <w:r>
        <w:rPr>
          <w:rFonts w:ascii="Times New Roman" w:hAnsi="Times New Roman" w:cs="Times New Roman"/>
          <w:b/>
          <w:noProof/>
          <w:sz w:val="20"/>
          <w:szCs w:val="20"/>
        </w:rPr>
        <w:drawing>
          <wp:inline distT="0" distB="0" distL="0" distR="0" wp14:anchorId="14DF1E85">
            <wp:extent cx="2562360" cy="1238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2172" cy="1242991"/>
                    </a:xfrm>
                    <a:prstGeom prst="rect">
                      <a:avLst/>
                    </a:prstGeom>
                    <a:noFill/>
                  </pic:spPr>
                </pic:pic>
              </a:graphicData>
            </a:graphic>
          </wp:inline>
        </w:drawing>
      </w:r>
    </w:p>
    <w:p w:rsidR="004276F5" w:rsidRPr="004276F5" w:rsidRDefault="00447E00" w:rsidP="004276F5">
      <w:pPr>
        <w:spacing w:after="0" w:line="360" w:lineRule="auto"/>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Gambar 5</w:t>
      </w:r>
      <w:r w:rsidR="004276F5">
        <w:rPr>
          <w:rFonts w:ascii="Times New Roman" w:hAnsi="Times New Roman" w:cs="Times New Roman"/>
          <w:b/>
          <w:bCs/>
          <w:sz w:val="20"/>
          <w:szCs w:val="20"/>
          <w:lang w:val="id-ID"/>
        </w:rPr>
        <w:t>.2 Penyesuain Umur Brake dan Jumlah Brake Removal</w:t>
      </w:r>
    </w:p>
    <w:p w:rsidR="005B7820" w:rsidRDefault="007B71CC" w:rsidP="005B7820">
      <w:pPr>
        <w:spacing w:after="0" w:line="360" w:lineRule="auto"/>
        <w:jc w:val="both"/>
        <w:rPr>
          <w:rFonts w:ascii="Times New Roman" w:hAnsi="Times New Roman" w:cs="Times New Roman"/>
          <w:bCs/>
          <w:sz w:val="20"/>
          <w:szCs w:val="20"/>
          <w:lang w:val="id-ID"/>
        </w:rPr>
      </w:pPr>
      <w:r w:rsidRPr="007B71CC">
        <w:rPr>
          <w:rFonts w:ascii="Times New Roman" w:hAnsi="Times New Roman" w:cs="Times New Roman"/>
          <w:bCs/>
          <w:sz w:val="20"/>
          <w:szCs w:val="20"/>
          <w:lang w:val="id-ID"/>
        </w:rPr>
        <w:t xml:space="preserve">Berdasarkan grafik di atas terlihat perbandingan umur </w:t>
      </w:r>
      <w:r w:rsidRPr="007B71CC">
        <w:rPr>
          <w:rFonts w:ascii="Times New Roman" w:hAnsi="Times New Roman" w:cs="Times New Roman"/>
          <w:bCs/>
          <w:i/>
          <w:sz w:val="20"/>
          <w:szCs w:val="20"/>
          <w:lang w:val="id-ID"/>
        </w:rPr>
        <w:t>brake</w:t>
      </w:r>
      <w:r w:rsidRPr="007B71CC">
        <w:rPr>
          <w:rFonts w:ascii="Times New Roman" w:hAnsi="Times New Roman" w:cs="Times New Roman"/>
          <w:bCs/>
          <w:sz w:val="20"/>
          <w:szCs w:val="20"/>
          <w:lang w:val="id-ID"/>
        </w:rPr>
        <w:t xml:space="preserve"> dalam satuan hari dan jumlah </w:t>
      </w:r>
      <w:r w:rsidRPr="007B71CC">
        <w:rPr>
          <w:rFonts w:ascii="Times New Roman" w:hAnsi="Times New Roman" w:cs="Times New Roman"/>
          <w:bCs/>
          <w:i/>
          <w:sz w:val="20"/>
          <w:szCs w:val="20"/>
          <w:lang w:val="id-ID"/>
        </w:rPr>
        <w:t xml:space="preserve">brake </w:t>
      </w:r>
      <w:r w:rsidRPr="007B71CC">
        <w:rPr>
          <w:rFonts w:ascii="Times New Roman" w:hAnsi="Times New Roman" w:cs="Times New Roman"/>
          <w:bCs/>
          <w:sz w:val="20"/>
          <w:szCs w:val="20"/>
          <w:lang w:val="id-ID"/>
        </w:rPr>
        <w:t xml:space="preserve">yang </w:t>
      </w:r>
      <w:r w:rsidRPr="007B71CC">
        <w:rPr>
          <w:rFonts w:ascii="Times New Roman" w:hAnsi="Times New Roman" w:cs="Times New Roman"/>
          <w:bCs/>
          <w:i/>
          <w:sz w:val="20"/>
          <w:szCs w:val="20"/>
          <w:lang w:val="id-ID"/>
        </w:rPr>
        <w:t xml:space="preserve">removal </w:t>
      </w:r>
      <w:r w:rsidRPr="007B71CC">
        <w:rPr>
          <w:rFonts w:ascii="Times New Roman" w:hAnsi="Times New Roman" w:cs="Times New Roman"/>
          <w:bCs/>
          <w:sz w:val="20"/>
          <w:szCs w:val="20"/>
          <w:lang w:val="id-ID"/>
        </w:rPr>
        <w:t>dalam satuan unit</w:t>
      </w:r>
      <w:r w:rsidRPr="00F331E8">
        <w:rPr>
          <w:rFonts w:ascii="Times New Roman" w:hAnsi="Times New Roman" w:cs="Times New Roman"/>
          <w:bCs/>
          <w:sz w:val="24"/>
          <w:szCs w:val="24"/>
          <w:lang w:val="id-ID"/>
        </w:rPr>
        <w:t xml:space="preserve">. </w:t>
      </w:r>
      <w:r w:rsidR="005B7820" w:rsidRPr="005B7820">
        <w:rPr>
          <w:rFonts w:ascii="Times New Roman" w:hAnsi="Times New Roman" w:cs="Times New Roman"/>
          <w:bCs/>
          <w:sz w:val="20"/>
          <w:szCs w:val="20"/>
          <w:lang w:val="id-ID"/>
        </w:rPr>
        <w:t xml:space="preserve">Berdasarkan hasil forecasting di peroleh nilai estimasi </w:t>
      </w:r>
      <w:r w:rsidR="005B7820" w:rsidRPr="005B7820">
        <w:rPr>
          <w:rFonts w:ascii="Times New Roman" w:hAnsi="Times New Roman" w:cs="Times New Roman"/>
          <w:bCs/>
          <w:i/>
          <w:sz w:val="20"/>
          <w:szCs w:val="20"/>
          <w:lang w:val="id-ID"/>
        </w:rPr>
        <w:t xml:space="preserve">brake </w:t>
      </w:r>
      <w:r w:rsidR="005B7820" w:rsidRPr="005B7820">
        <w:rPr>
          <w:rFonts w:ascii="Times New Roman" w:hAnsi="Times New Roman" w:cs="Times New Roman"/>
          <w:bCs/>
          <w:sz w:val="20"/>
          <w:szCs w:val="20"/>
          <w:lang w:val="id-ID"/>
        </w:rPr>
        <w:t xml:space="preserve">yang akan </w:t>
      </w:r>
      <w:r w:rsidR="005B7820" w:rsidRPr="005B7820">
        <w:rPr>
          <w:rFonts w:ascii="Times New Roman" w:hAnsi="Times New Roman" w:cs="Times New Roman"/>
          <w:bCs/>
          <w:i/>
          <w:sz w:val="20"/>
          <w:szCs w:val="20"/>
          <w:lang w:val="id-ID"/>
        </w:rPr>
        <w:t xml:space="preserve">removal </w:t>
      </w:r>
      <w:r w:rsidR="005B7820" w:rsidRPr="005B7820">
        <w:rPr>
          <w:rFonts w:ascii="Times New Roman" w:hAnsi="Times New Roman" w:cs="Times New Roman"/>
          <w:bCs/>
          <w:sz w:val="20"/>
          <w:szCs w:val="20"/>
          <w:lang w:val="id-ID"/>
        </w:rPr>
        <w:t xml:space="preserve">pada tahun 2017 yaitu sebanyak 13 </w:t>
      </w:r>
      <w:r w:rsidR="005B7820" w:rsidRPr="005B7820">
        <w:rPr>
          <w:rFonts w:ascii="Times New Roman" w:hAnsi="Times New Roman" w:cs="Times New Roman"/>
          <w:bCs/>
          <w:i/>
          <w:sz w:val="20"/>
          <w:szCs w:val="20"/>
          <w:lang w:val="id-ID"/>
        </w:rPr>
        <w:t>brake</w:t>
      </w:r>
      <w:r w:rsidR="005B7820" w:rsidRPr="005B7820">
        <w:rPr>
          <w:rFonts w:ascii="Times New Roman" w:hAnsi="Times New Roman" w:cs="Times New Roman"/>
          <w:bCs/>
          <w:sz w:val="20"/>
          <w:szCs w:val="20"/>
          <w:lang w:val="id-ID"/>
        </w:rPr>
        <w:t xml:space="preserve"> untuk masing-masing jenis </w:t>
      </w:r>
      <w:r w:rsidR="005B7820" w:rsidRPr="005B7820">
        <w:rPr>
          <w:rFonts w:ascii="Times New Roman" w:hAnsi="Times New Roman" w:cs="Times New Roman"/>
          <w:bCs/>
          <w:i/>
          <w:sz w:val="20"/>
          <w:szCs w:val="20"/>
          <w:lang w:val="id-ID"/>
        </w:rPr>
        <w:t>brake</w:t>
      </w:r>
      <w:r w:rsidR="005B7820" w:rsidRPr="005B7820">
        <w:rPr>
          <w:rFonts w:ascii="Times New Roman" w:hAnsi="Times New Roman" w:cs="Times New Roman"/>
          <w:bCs/>
          <w:sz w:val="20"/>
          <w:szCs w:val="20"/>
          <w:lang w:val="id-ID"/>
        </w:rPr>
        <w:t xml:space="preserve">. Hal ini dapat dikatakan hasil perhitungan estimasi jumlah </w:t>
      </w:r>
      <w:r w:rsidR="005B7820" w:rsidRPr="005B7820">
        <w:rPr>
          <w:rFonts w:ascii="Times New Roman" w:hAnsi="Times New Roman" w:cs="Times New Roman"/>
          <w:bCs/>
          <w:i/>
          <w:sz w:val="20"/>
          <w:szCs w:val="20"/>
          <w:lang w:val="id-ID"/>
        </w:rPr>
        <w:t>removal brake</w:t>
      </w:r>
      <w:r w:rsidR="005B7820" w:rsidRPr="005B7820">
        <w:rPr>
          <w:rFonts w:ascii="Times New Roman" w:hAnsi="Times New Roman" w:cs="Times New Roman"/>
          <w:bCs/>
          <w:sz w:val="20"/>
          <w:szCs w:val="20"/>
          <w:lang w:val="id-ID"/>
        </w:rPr>
        <w:t xml:space="preserve"> hampir sesuai dengan perhitungan umur aktual dua jenis </w:t>
      </w:r>
      <w:r w:rsidR="005B7820" w:rsidRPr="005B7820">
        <w:rPr>
          <w:rFonts w:ascii="Times New Roman" w:hAnsi="Times New Roman" w:cs="Times New Roman"/>
          <w:bCs/>
          <w:i/>
          <w:sz w:val="20"/>
          <w:szCs w:val="20"/>
          <w:lang w:val="id-ID"/>
        </w:rPr>
        <w:t>brake</w:t>
      </w:r>
      <w:r w:rsidR="005B7820" w:rsidRPr="005B7820">
        <w:rPr>
          <w:rFonts w:ascii="Times New Roman" w:hAnsi="Times New Roman" w:cs="Times New Roman"/>
          <w:bCs/>
          <w:sz w:val="20"/>
          <w:szCs w:val="20"/>
          <w:lang w:val="id-ID"/>
        </w:rPr>
        <w:t xml:space="preserve"> tersebut.</w:t>
      </w:r>
    </w:p>
    <w:p w:rsidR="00B85916" w:rsidRPr="00B85916" w:rsidRDefault="00B85916" w:rsidP="00B85916">
      <w:pPr>
        <w:numPr>
          <w:ilvl w:val="0"/>
          <w:numId w:val="30"/>
        </w:numPr>
        <w:spacing w:after="0" w:line="360" w:lineRule="auto"/>
        <w:ind w:left="284" w:hanging="284"/>
        <w:jc w:val="both"/>
        <w:rPr>
          <w:rFonts w:ascii="Times New Roman" w:hAnsi="Times New Roman" w:cs="Times New Roman"/>
          <w:b/>
          <w:bCs/>
          <w:sz w:val="20"/>
          <w:szCs w:val="20"/>
          <w:lang w:val="id-ID"/>
        </w:rPr>
      </w:pPr>
      <w:r w:rsidRPr="00B85916">
        <w:rPr>
          <w:rFonts w:ascii="Times New Roman" w:hAnsi="Times New Roman" w:cs="Times New Roman"/>
          <w:b/>
          <w:bCs/>
          <w:sz w:val="20"/>
          <w:szCs w:val="20"/>
          <w:lang w:val="id-ID"/>
        </w:rPr>
        <w:t xml:space="preserve">Analisa Estimasi Jadwal Removal Brake </w:t>
      </w:r>
    </w:p>
    <w:p w:rsidR="00B85916" w:rsidRPr="00B85916" w:rsidRDefault="00B85916" w:rsidP="00B85916">
      <w:pPr>
        <w:spacing w:after="0" w:line="360" w:lineRule="auto"/>
        <w:jc w:val="both"/>
        <w:rPr>
          <w:rFonts w:ascii="Times New Roman" w:hAnsi="Times New Roman" w:cs="Times New Roman"/>
          <w:b/>
          <w:color w:val="000000" w:themeColor="text1"/>
          <w:sz w:val="20"/>
          <w:szCs w:val="20"/>
          <w:lang w:val="id-ID"/>
        </w:rPr>
      </w:pPr>
      <w:r w:rsidRPr="00B85916">
        <w:rPr>
          <w:rFonts w:ascii="Times New Roman" w:hAnsi="Times New Roman" w:cs="Times New Roman"/>
          <w:bCs/>
          <w:sz w:val="20"/>
          <w:szCs w:val="20"/>
          <w:lang w:val="id-ID"/>
        </w:rPr>
        <w:lastRenderedPageBreak/>
        <w:t xml:space="preserve">Penentuan estimiasi kapan suatu </w:t>
      </w:r>
      <w:r w:rsidRPr="00B85916">
        <w:rPr>
          <w:rFonts w:ascii="Times New Roman" w:hAnsi="Times New Roman" w:cs="Times New Roman"/>
          <w:bCs/>
          <w:i/>
          <w:sz w:val="20"/>
          <w:szCs w:val="20"/>
          <w:lang w:val="id-ID"/>
        </w:rPr>
        <w:t xml:space="preserve">brake </w:t>
      </w:r>
      <w:r w:rsidRPr="00B85916">
        <w:rPr>
          <w:rFonts w:ascii="Times New Roman" w:hAnsi="Times New Roman" w:cs="Times New Roman"/>
          <w:bCs/>
          <w:sz w:val="20"/>
          <w:szCs w:val="20"/>
          <w:lang w:val="id-ID"/>
        </w:rPr>
        <w:t xml:space="preserve">akan </w:t>
      </w:r>
      <w:r w:rsidRPr="00B85916">
        <w:rPr>
          <w:rFonts w:ascii="Times New Roman" w:hAnsi="Times New Roman" w:cs="Times New Roman"/>
          <w:bCs/>
          <w:i/>
          <w:sz w:val="20"/>
          <w:szCs w:val="20"/>
          <w:lang w:val="id-ID"/>
        </w:rPr>
        <w:t>removal</w:t>
      </w:r>
      <w:r w:rsidRPr="00B85916">
        <w:rPr>
          <w:rFonts w:ascii="Times New Roman" w:hAnsi="Times New Roman" w:cs="Times New Roman"/>
          <w:bCs/>
          <w:sz w:val="20"/>
          <w:szCs w:val="20"/>
          <w:lang w:val="id-ID"/>
        </w:rPr>
        <w:t xml:space="preserve"> (diturunkan) dari pesawat dapat diketahui dari perhitungan umur aktual </w:t>
      </w:r>
      <w:r w:rsidRPr="00B85916">
        <w:rPr>
          <w:rFonts w:ascii="Times New Roman" w:hAnsi="Times New Roman" w:cs="Times New Roman"/>
          <w:bCs/>
          <w:i/>
          <w:sz w:val="20"/>
          <w:szCs w:val="20"/>
          <w:lang w:val="id-ID"/>
        </w:rPr>
        <w:t>brake</w:t>
      </w:r>
      <w:r w:rsidRPr="00B85916">
        <w:rPr>
          <w:rFonts w:ascii="Times New Roman" w:hAnsi="Times New Roman" w:cs="Times New Roman"/>
          <w:bCs/>
          <w:sz w:val="20"/>
          <w:szCs w:val="20"/>
          <w:lang w:val="id-ID"/>
        </w:rPr>
        <w:t xml:space="preserve"> di tambah dengan waktu </w:t>
      </w:r>
      <w:r w:rsidRPr="00B85916">
        <w:rPr>
          <w:rFonts w:ascii="Times New Roman" w:hAnsi="Times New Roman" w:cs="Times New Roman"/>
          <w:bCs/>
          <w:i/>
          <w:sz w:val="20"/>
          <w:szCs w:val="20"/>
          <w:lang w:val="id-ID"/>
        </w:rPr>
        <w:t>penginstallan</w:t>
      </w:r>
      <w:r w:rsidRPr="00B85916">
        <w:rPr>
          <w:rFonts w:ascii="Times New Roman" w:hAnsi="Times New Roman" w:cs="Times New Roman"/>
          <w:bCs/>
          <w:sz w:val="20"/>
          <w:szCs w:val="20"/>
          <w:lang w:val="id-ID"/>
        </w:rPr>
        <w:t xml:space="preserve"> </w:t>
      </w:r>
      <w:r w:rsidRPr="00B85916">
        <w:rPr>
          <w:rFonts w:ascii="Times New Roman" w:hAnsi="Times New Roman" w:cs="Times New Roman"/>
          <w:bCs/>
          <w:i/>
          <w:sz w:val="20"/>
          <w:szCs w:val="20"/>
          <w:lang w:val="id-ID"/>
        </w:rPr>
        <w:t>brake</w:t>
      </w:r>
      <w:r w:rsidRPr="00B85916">
        <w:rPr>
          <w:rFonts w:ascii="Times New Roman" w:hAnsi="Times New Roman" w:cs="Times New Roman"/>
          <w:bCs/>
          <w:sz w:val="20"/>
          <w:szCs w:val="20"/>
          <w:lang w:val="id-ID"/>
        </w:rPr>
        <w:t xml:space="preserve"> terakhir di suatu pesawat, dalam hal ini pesawat yang diteliti yaitu pesawat jenis B737-800 NG. Diketahui dari perhitungan bahwa untuk </w:t>
      </w:r>
      <w:r w:rsidRPr="00B85916">
        <w:rPr>
          <w:rFonts w:ascii="Times New Roman" w:hAnsi="Times New Roman" w:cs="Times New Roman"/>
          <w:bCs/>
          <w:i/>
          <w:sz w:val="20"/>
          <w:szCs w:val="20"/>
          <w:lang w:val="id-ID"/>
        </w:rPr>
        <w:t>brake</w:t>
      </w:r>
      <w:r w:rsidRPr="00B85916">
        <w:rPr>
          <w:rFonts w:ascii="Times New Roman" w:hAnsi="Times New Roman" w:cs="Times New Roman"/>
          <w:bCs/>
          <w:sz w:val="20"/>
          <w:szCs w:val="20"/>
          <w:lang w:val="id-ID"/>
        </w:rPr>
        <w:t xml:space="preserve"> jenis </w:t>
      </w:r>
      <w:r w:rsidRPr="00B85916">
        <w:rPr>
          <w:rFonts w:ascii="Times New Roman" w:hAnsi="Times New Roman" w:cs="Times New Roman"/>
          <w:bCs/>
          <w:i/>
          <w:sz w:val="20"/>
          <w:szCs w:val="20"/>
          <w:lang w:val="id-ID"/>
        </w:rPr>
        <w:t>assembly</w:t>
      </w:r>
      <w:r w:rsidRPr="00B85916">
        <w:rPr>
          <w:rFonts w:ascii="Times New Roman" w:hAnsi="Times New Roman" w:cs="Times New Roman"/>
          <w:bCs/>
          <w:sz w:val="20"/>
          <w:szCs w:val="20"/>
          <w:lang w:val="id-ID"/>
        </w:rPr>
        <w:t xml:space="preserve"> diperkirakan akan </w:t>
      </w:r>
      <w:r w:rsidRPr="00B85916">
        <w:rPr>
          <w:rFonts w:ascii="Times New Roman" w:hAnsi="Times New Roman" w:cs="Times New Roman"/>
          <w:bCs/>
          <w:i/>
          <w:sz w:val="20"/>
          <w:szCs w:val="20"/>
          <w:lang w:val="id-ID"/>
        </w:rPr>
        <w:t xml:space="preserve">removal </w:t>
      </w:r>
      <w:r w:rsidRPr="00B85916">
        <w:rPr>
          <w:rFonts w:ascii="Times New Roman" w:hAnsi="Times New Roman" w:cs="Times New Roman"/>
          <w:bCs/>
          <w:sz w:val="20"/>
          <w:szCs w:val="20"/>
          <w:lang w:val="id-ID"/>
        </w:rPr>
        <w:t xml:space="preserve">pada </w:t>
      </w:r>
      <w:r w:rsidRPr="00447E00">
        <w:rPr>
          <w:rFonts w:ascii="Times New Roman" w:hAnsi="Times New Roman" w:cs="Times New Roman"/>
          <w:color w:val="000000" w:themeColor="text1"/>
          <w:sz w:val="20"/>
          <w:szCs w:val="20"/>
          <w:lang w:val="id-ID"/>
        </w:rPr>
        <w:t xml:space="preserve">21/12/2016 dan untuk </w:t>
      </w:r>
      <w:r w:rsidRPr="00447E00">
        <w:rPr>
          <w:rFonts w:ascii="Times New Roman" w:hAnsi="Times New Roman" w:cs="Times New Roman"/>
          <w:i/>
          <w:color w:val="000000" w:themeColor="text1"/>
          <w:sz w:val="20"/>
          <w:szCs w:val="20"/>
          <w:lang w:val="id-ID"/>
        </w:rPr>
        <w:t>brake</w:t>
      </w:r>
      <w:r w:rsidRPr="00447E00">
        <w:rPr>
          <w:rFonts w:ascii="Times New Roman" w:hAnsi="Times New Roman" w:cs="Times New Roman"/>
          <w:color w:val="000000" w:themeColor="text1"/>
          <w:sz w:val="20"/>
          <w:szCs w:val="20"/>
          <w:lang w:val="id-ID"/>
        </w:rPr>
        <w:t xml:space="preserve"> jenis </w:t>
      </w:r>
      <w:r w:rsidRPr="00447E00">
        <w:rPr>
          <w:rFonts w:ascii="Times New Roman" w:hAnsi="Times New Roman" w:cs="Times New Roman"/>
          <w:i/>
          <w:color w:val="000000" w:themeColor="text1"/>
          <w:sz w:val="20"/>
          <w:szCs w:val="20"/>
          <w:lang w:val="id-ID"/>
        </w:rPr>
        <w:t>goodrich</w:t>
      </w:r>
      <w:r w:rsidRPr="00447E00">
        <w:rPr>
          <w:rFonts w:ascii="Times New Roman" w:hAnsi="Times New Roman" w:cs="Times New Roman"/>
          <w:color w:val="000000" w:themeColor="text1"/>
          <w:sz w:val="20"/>
          <w:szCs w:val="20"/>
          <w:lang w:val="id-ID"/>
        </w:rPr>
        <w:t xml:space="preserve"> akan </w:t>
      </w:r>
      <w:r w:rsidRPr="00447E00">
        <w:rPr>
          <w:rFonts w:ascii="Times New Roman" w:hAnsi="Times New Roman" w:cs="Times New Roman"/>
          <w:i/>
          <w:color w:val="000000" w:themeColor="text1"/>
          <w:sz w:val="20"/>
          <w:szCs w:val="20"/>
          <w:lang w:val="id-ID"/>
        </w:rPr>
        <w:t>removal</w:t>
      </w:r>
      <w:r w:rsidRPr="00447E00">
        <w:rPr>
          <w:rFonts w:ascii="Times New Roman" w:hAnsi="Times New Roman" w:cs="Times New Roman"/>
          <w:color w:val="000000" w:themeColor="text1"/>
          <w:sz w:val="20"/>
          <w:szCs w:val="20"/>
          <w:lang w:val="id-ID"/>
        </w:rPr>
        <w:t xml:space="preserve"> pada 11/12/2016. Hasil estimasi perhitungan ini di pakai sebagai dasar</w:t>
      </w:r>
      <w:r w:rsidRPr="00B85916">
        <w:rPr>
          <w:rFonts w:ascii="Times New Roman" w:hAnsi="Times New Roman" w:cs="Times New Roman"/>
          <w:color w:val="000000" w:themeColor="text1"/>
          <w:sz w:val="20"/>
          <w:szCs w:val="20"/>
          <w:lang w:val="id-ID"/>
        </w:rPr>
        <w:t xml:space="preserve"> penentuan untuk mempersiapkan </w:t>
      </w:r>
      <w:r w:rsidRPr="00B85916">
        <w:rPr>
          <w:rFonts w:ascii="Times New Roman" w:hAnsi="Times New Roman" w:cs="Times New Roman"/>
          <w:i/>
          <w:color w:val="000000" w:themeColor="text1"/>
          <w:sz w:val="20"/>
          <w:szCs w:val="20"/>
          <w:lang w:val="id-ID"/>
        </w:rPr>
        <w:t xml:space="preserve">brake </w:t>
      </w:r>
      <w:r w:rsidRPr="00B85916">
        <w:rPr>
          <w:rFonts w:ascii="Times New Roman" w:hAnsi="Times New Roman" w:cs="Times New Roman"/>
          <w:color w:val="000000" w:themeColor="text1"/>
          <w:sz w:val="20"/>
          <w:szCs w:val="20"/>
          <w:lang w:val="id-ID"/>
        </w:rPr>
        <w:t xml:space="preserve">yang </w:t>
      </w:r>
      <w:r w:rsidRPr="00B85916">
        <w:rPr>
          <w:rFonts w:ascii="Times New Roman" w:hAnsi="Times New Roman" w:cs="Times New Roman"/>
          <w:i/>
          <w:color w:val="000000" w:themeColor="text1"/>
          <w:sz w:val="20"/>
          <w:szCs w:val="20"/>
          <w:lang w:val="id-ID"/>
        </w:rPr>
        <w:t>serviceable</w:t>
      </w:r>
      <w:r w:rsidRPr="00B85916">
        <w:rPr>
          <w:rFonts w:ascii="Times New Roman" w:hAnsi="Times New Roman" w:cs="Times New Roman"/>
          <w:color w:val="000000" w:themeColor="text1"/>
          <w:sz w:val="20"/>
          <w:szCs w:val="20"/>
          <w:lang w:val="id-ID"/>
        </w:rPr>
        <w:t xml:space="preserve"> pada saat di butuhkan oleh suatu pesawat.</w:t>
      </w:r>
    </w:p>
    <w:p w:rsidR="00B85916" w:rsidRDefault="00B85916" w:rsidP="00B85916">
      <w:pPr>
        <w:numPr>
          <w:ilvl w:val="0"/>
          <w:numId w:val="30"/>
        </w:numPr>
        <w:spacing w:after="0" w:line="360" w:lineRule="auto"/>
        <w:ind w:left="284" w:hanging="284"/>
        <w:jc w:val="both"/>
        <w:rPr>
          <w:rFonts w:ascii="Times New Roman" w:hAnsi="Times New Roman" w:cs="Times New Roman"/>
          <w:b/>
          <w:sz w:val="20"/>
          <w:szCs w:val="20"/>
          <w:lang w:val="id-ID"/>
        </w:rPr>
      </w:pPr>
      <w:r>
        <w:rPr>
          <w:rFonts w:ascii="Times New Roman" w:hAnsi="Times New Roman" w:cs="Times New Roman"/>
          <w:b/>
          <w:sz w:val="20"/>
          <w:szCs w:val="20"/>
          <w:lang w:val="id-ID"/>
        </w:rPr>
        <w:t>Analisis Perbandingan Forecast Metode Regresi Linier dan Exponentail Smoothing</w:t>
      </w:r>
    </w:p>
    <w:p w:rsidR="00B85916" w:rsidRDefault="00B85916" w:rsidP="00B85916">
      <w:pPr>
        <w:numPr>
          <w:ilvl w:val="0"/>
          <w:numId w:val="34"/>
        </w:numPr>
        <w:spacing w:after="0" w:line="360" w:lineRule="auto"/>
        <w:jc w:val="both"/>
        <w:rPr>
          <w:rFonts w:ascii="Times New Roman" w:hAnsi="Times New Roman" w:cs="Times New Roman"/>
          <w:b/>
          <w:sz w:val="20"/>
          <w:szCs w:val="20"/>
          <w:lang w:val="id-ID"/>
        </w:rPr>
      </w:pPr>
      <w:r>
        <w:rPr>
          <w:rFonts w:ascii="Times New Roman" w:hAnsi="Times New Roman" w:cs="Times New Roman"/>
          <w:b/>
          <w:sz w:val="20"/>
          <w:szCs w:val="20"/>
          <w:lang w:val="id-ID"/>
        </w:rPr>
        <w:t>Brake Assembly</w:t>
      </w:r>
    </w:p>
    <w:p w:rsidR="00B85916" w:rsidRPr="005B7820" w:rsidRDefault="00B85916" w:rsidP="00B85916">
      <w:pPr>
        <w:spacing w:after="0" w:line="360" w:lineRule="auto"/>
        <w:ind w:left="284"/>
        <w:jc w:val="both"/>
        <w:rPr>
          <w:rFonts w:ascii="Times New Roman" w:hAnsi="Times New Roman" w:cs="Times New Roman"/>
          <w:b/>
          <w:sz w:val="20"/>
          <w:szCs w:val="20"/>
          <w:lang w:val="id-ID"/>
        </w:rPr>
      </w:pPr>
      <w:r>
        <w:rPr>
          <w:rFonts w:ascii="Times New Roman" w:hAnsi="Times New Roman" w:cs="Times New Roman"/>
          <w:b/>
          <w:noProof/>
          <w:sz w:val="20"/>
          <w:szCs w:val="20"/>
        </w:rPr>
        <w:drawing>
          <wp:inline distT="0" distB="0" distL="0" distR="0" wp14:anchorId="2D67BD9E">
            <wp:extent cx="2571750" cy="1383952"/>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2813" cy="1411431"/>
                    </a:xfrm>
                    <a:prstGeom prst="rect">
                      <a:avLst/>
                    </a:prstGeom>
                    <a:noFill/>
                  </pic:spPr>
                </pic:pic>
              </a:graphicData>
            </a:graphic>
          </wp:inline>
        </w:drawing>
      </w:r>
    </w:p>
    <w:p w:rsidR="004276F5" w:rsidRPr="004276F5" w:rsidRDefault="00447E00" w:rsidP="004276F5">
      <w:pPr>
        <w:spacing w:after="0" w:line="360" w:lineRule="auto"/>
        <w:ind w:left="1134" w:hanging="567"/>
        <w:rPr>
          <w:rFonts w:ascii="Times New Roman" w:hAnsi="Times New Roman" w:cs="Times New Roman"/>
          <w:b/>
          <w:bCs/>
          <w:sz w:val="20"/>
          <w:szCs w:val="20"/>
          <w:lang w:val="da-DK"/>
        </w:rPr>
      </w:pPr>
      <w:r>
        <w:rPr>
          <w:rFonts w:ascii="Times New Roman" w:hAnsi="Times New Roman" w:cs="Times New Roman"/>
          <w:b/>
          <w:bCs/>
          <w:sz w:val="20"/>
          <w:szCs w:val="20"/>
          <w:lang w:val="da-DK"/>
        </w:rPr>
        <w:t>Gambar 5</w:t>
      </w:r>
      <w:r w:rsidR="00736CC5">
        <w:rPr>
          <w:rFonts w:ascii="Times New Roman" w:hAnsi="Times New Roman" w:cs="Times New Roman"/>
          <w:b/>
          <w:bCs/>
          <w:sz w:val="20"/>
          <w:szCs w:val="20"/>
          <w:lang w:val="da-DK"/>
        </w:rPr>
        <w:t>.3</w:t>
      </w:r>
      <w:r w:rsidR="004276F5" w:rsidRPr="004276F5">
        <w:rPr>
          <w:rFonts w:ascii="Times New Roman" w:hAnsi="Times New Roman" w:cs="Times New Roman"/>
          <w:b/>
          <w:bCs/>
          <w:sz w:val="20"/>
          <w:szCs w:val="20"/>
          <w:lang w:val="da-DK"/>
        </w:rPr>
        <w:t xml:space="preserve"> Grafik Perbandingan Forecast Brake Assembly</w:t>
      </w:r>
    </w:p>
    <w:p w:rsidR="00B85916" w:rsidRDefault="00B85916" w:rsidP="004276F5">
      <w:pPr>
        <w:spacing w:after="0" w:line="360" w:lineRule="auto"/>
        <w:jc w:val="both"/>
        <w:rPr>
          <w:rFonts w:ascii="Times New Roman" w:hAnsi="Times New Roman" w:cs="Times New Roman"/>
          <w:bCs/>
          <w:sz w:val="20"/>
          <w:szCs w:val="20"/>
          <w:lang w:val="id-ID"/>
        </w:rPr>
      </w:pPr>
      <w:r w:rsidRPr="00B85916">
        <w:rPr>
          <w:rFonts w:ascii="Times New Roman" w:hAnsi="Times New Roman" w:cs="Times New Roman"/>
          <w:bCs/>
          <w:sz w:val="20"/>
          <w:szCs w:val="20"/>
          <w:lang w:val="id-ID"/>
        </w:rPr>
        <w:t xml:space="preserve">Grafik di atas menunjukan bagaimana perbandingan hasil </w:t>
      </w:r>
      <w:r w:rsidRPr="00B85916">
        <w:rPr>
          <w:rFonts w:ascii="Times New Roman" w:hAnsi="Times New Roman" w:cs="Times New Roman"/>
          <w:bCs/>
          <w:i/>
          <w:sz w:val="20"/>
          <w:szCs w:val="20"/>
          <w:lang w:val="id-ID"/>
        </w:rPr>
        <w:t>forecast</w:t>
      </w:r>
      <w:r w:rsidRPr="00B85916">
        <w:rPr>
          <w:rFonts w:ascii="Times New Roman" w:hAnsi="Times New Roman" w:cs="Times New Roman"/>
          <w:bCs/>
          <w:sz w:val="20"/>
          <w:szCs w:val="20"/>
          <w:lang w:val="id-ID"/>
        </w:rPr>
        <w:t xml:space="preserve"> dengan menggunakan 2 metode yang berbeda. Pada gambar 4.11 merupakan grafik hasil perhitungan </w:t>
      </w:r>
      <w:r w:rsidRPr="00B85916">
        <w:rPr>
          <w:rFonts w:ascii="Times New Roman" w:hAnsi="Times New Roman" w:cs="Times New Roman"/>
          <w:bCs/>
          <w:i/>
          <w:sz w:val="20"/>
          <w:szCs w:val="20"/>
          <w:lang w:val="id-ID"/>
        </w:rPr>
        <w:t>forecast</w:t>
      </w:r>
      <w:r w:rsidRPr="00B85916">
        <w:rPr>
          <w:rFonts w:ascii="Times New Roman" w:hAnsi="Times New Roman" w:cs="Times New Roman"/>
          <w:bCs/>
          <w:sz w:val="20"/>
          <w:szCs w:val="20"/>
          <w:lang w:val="id-ID"/>
        </w:rPr>
        <w:t xml:space="preserve"> dengan metode regresi linier dan forecast dengan </w:t>
      </w:r>
      <w:r w:rsidRPr="00B85916">
        <w:rPr>
          <w:rFonts w:ascii="Times New Roman" w:hAnsi="Times New Roman" w:cs="Times New Roman"/>
          <w:bCs/>
          <w:i/>
          <w:sz w:val="20"/>
          <w:szCs w:val="20"/>
          <w:lang w:val="id-ID"/>
        </w:rPr>
        <w:t>exponential smoothing</w:t>
      </w:r>
      <w:r w:rsidRPr="00B85916">
        <w:rPr>
          <w:rFonts w:ascii="Times New Roman" w:hAnsi="Times New Roman" w:cs="Times New Roman"/>
          <w:bCs/>
          <w:sz w:val="20"/>
          <w:szCs w:val="20"/>
          <w:lang w:val="id-ID"/>
        </w:rPr>
        <w:t xml:space="preserve"> untuk </w:t>
      </w:r>
      <w:r w:rsidRPr="00B85916">
        <w:rPr>
          <w:rFonts w:ascii="Times New Roman" w:hAnsi="Times New Roman" w:cs="Times New Roman"/>
          <w:bCs/>
          <w:i/>
          <w:sz w:val="20"/>
          <w:szCs w:val="20"/>
          <w:lang w:val="id-ID"/>
        </w:rPr>
        <w:t>brake assembly</w:t>
      </w:r>
      <w:r w:rsidRPr="00B85916">
        <w:rPr>
          <w:rFonts w:ascii="Times New Roman" w:hAnsi="Times New Roman" w:cs="Times New Roman"/>
          <w:bCs/>
          <w:sz w:val="20"/>
          <w:szCs w:val="20"/>
          <w:lang w:val="id-ID"/>
        </w:rPr>
        <w:t xml:space="preserve">. Terlihat bahwa pola data </w:t>
      </w:r>
      <w:r w:rsidRPr="00B85916">
        <w:rPr>
          <w:rFonts w:ascii="Times New Roman" w:hAnsi="Times New Roman" w:cs="Times New Roman"/>
          <w:bCs/>
          <w:i/>
          <w:sz w:val="20"/>
          <w:szCs w:val="20"/>
          <w:lang w:val="id-ID"/>
        </w:rPr>
        <w:t>forecasting</w:t>
      </w:r>
      <w:r w:rsidRPr="00B85916">
        <w:rPr>
          <w:rFonts w:ascii="Times New Roman" w:hAnsi="Times New Roman" w:cs="Times New Roman"/>
          <w:bCs/>
          <w:sz w:val="20"/>
          <w:szCs w:val="20"/>
          <w:lang w:val="id-ID"/>
        </w:rPr>
        <w:t xml:space="preserve"> regresi linier cendrung konstan pada 6 bulan periode awal, namun mengalami kenaikan pada periode selanjutnya dan tetap konstan pada angka tersebut hingga akhir periode permalan. Sedangkan </w:t>
      </w:r>
      <w:r w:rsidRPr="00B85916">
        <w:rPr>
          <w:rFonts w:ascii="Times New Roman" w:hAnsi="Times New Roman" w:cs="Times New Roman"/>
          <w:bCs/>
          <w:i/>
          <w:sz w:val="20"/>
          <w:szCs w:val="20"/>
          <w:lang w:val="id-ID"/>
        </w:rPr>
        <w:t>forecasting</w:t>
      </w:r>
      <w:r w:rsidRPr="00B85916">
        <w:rPr>
          <w:rFonts w:ascii="Times New Roman" w:hAnsi="Times New Roman" w:cs="Times New Roman"/>
          <w:bCs/>
          <w:sz w:val="20"/>
          <w:szCs w:val="20"/>
          <w:lang w:val="id-ID"/>
        </w:rPr>
        <w:t xml:space="preserve"> dengan </w:t>
      </w:r>
      <w:r w:rsidRPr="00B85916">
        <w:rPr>
          <w:rFonts w:ascii="Times New Roman" w:hAnsi="Times New Roman" w:cs="Times New Roman"/>
          <w:bCs/>
          <w:i/>
          <w:sz w:val="20"/>
          <w:szCs w:val="20"/>
          <w:lang w:val="id-ID"/>
        </w:rPr>
        <w:t>exponential smoothing</w:t>
      </w:r>
      <w:r w:rsidRPr="00B85916">
        <w:rPr>
          <w:rFonts w:ascii="Times New Roman" w:hAnsi="Times New Roman" w:cs="Times New Roman"/>
          <w:bCs/>
          <w:sz w:val="20"/>
          <w:szCs w:val="20"/>
          <w:lang w:val="id-ID"/>
        </w:rPr>
        <w:t xml:space="preserve"> cenderung </w:t>
      </w:r>
      <w:r w:rsidRPr="00B85916">
        <w:rPr>
          <w:rFonts w:ascii="Times New Roman" w:hAnsi="Times New Roman" w:cs="Times New Roman"/>
          <w:bCs/>
          <w:sz w:val="20"/>
          <w:szCs w:val="20"/>
          <w:lang w:val="id-ID"/>
        </w:rPr>
        <w:lastRenderedPageBreak/>
        <w:t xml:space="preserve">fluktuatif di sekitar nilai rata-rata </w:t>
      </w:r>
      <w:r w:rsidRPr="00B85916">
        <w:rPr>
          <w:rFonts w:ascii="Times New Roman" w:hAnsi="Times New Roman" w:cs="Times New Roman"/>
          <w:bCs/>
          <w:i/>
          <w:sz w:val="20"/>
          <w:szCs w:val="20"/>
          <w:lang w:val="id-ID"/>
        </w:rPr>
        <w:t>demand</w:t>
      </w:r>
      <w:r w:rsidRPr="00B85916">
        <w:rPr>
          <w:rFonts w:ascii="Times New Roman" w:hAnsi="Times New Roman" w:cs="Times New Roman"/>
          <w:bCs/>
          <w:sz w:val="20"/>
          <w:szCs w:val="20"/>
          <w:lang w:val="id-ID"/>
        </w:rPr>
        <w:t xml:space="preserve"> </w:t>
      </w:r>
      <w:r w:rsidRPr="00B85916">
        <w:rPr>
          <w:rFonts w:ascii="Times New Roman" w:hAnsi="Times New Roman" w:cs="Times New Roman"/>
          <w:bCs/>
          <w:i/>
          <w:sz w:val="20"/>
          <w:szCs w:val="20"/>
          <w:lang w:val="id-ID"/>
        </w:rPr>
        <w:t>real</w:t>
      </w:r>
      <w:r w:rsidRPr="00B85916">
        <w:rPr>
          <w:rFonts w:ascii="Times New Roman" w:hAnsi="Times New Roman" w:cs="Times New Roman"/>
          <w:bCs/>
          <w:sz w:val="20"/>
          <w:szCs w:val="20"/>
          <w:lang w:val="id-ID"/>
        </w:rPr>
        <w:t xml:space="preserve"> pada tahun 2016. Hal ini menunjukan bahwa metode </w:t>
      </w:r>
      <w:r w:rsidRPr="00B85916">
        <w:rPr>
          <w:rFonts w:ascii="Times New Roman" w:hAnsi="Times New Roman" w:cs="Times New Roman"/>
          <w:bCs/>
          <w:i/>
          <w:sz w:val="20"/>
          <w:szCs w:val="20"/>
          <w:lang w:val="id-ID"/>
        </w:rPr>
        <w:t>forecast exponential</w:t>
      </w:r>
      <w:r w:rsidRPr="00B85916">
        <w:rPr>
          <w:rFonts w:ascii="Times New Roman" w:hAnsi="Times New Roman" w:cs="Times New Roman"/>
          <w:bCs/>
          <w:sz w:val="20"/>
          <w:szCs w:val="20"/>
          <w:lang w:val="id-ID"/>
        </w:rPr>
        <w:t xml:space="preserve"> </w:t>
      </w:r>
      <w:r w:rsidRPr="00B85916">
        <w:rPr>
          <w:rFonts w:ascii="Times New Roman" w:hAnsi="Times New Roman" w:cs="Times New Roman"/>
          <w:bCs/>
          <w:i/>
          <w:sz w:val="20"/>
          <w:szCs w:val="20"/>
          <w:lang w:val="id-ID"/>
        </w:rPr>
        <w:t>smoothing</w:t>
      </w:r>
      <w:r w:rsidRPr="00B85916">
        <w:rPr>
          <w:rFonts w:ascii="Times New Roman" w:hAnsi="Times New Roman" w:cs="Times New Roman"/>
          <w:bCs/>
          <w:sz w:val="20"/>
          <w:szCs w:val="20"/>
          <w:lang w:val="id-ID"/>
        </w:rPr>
        <w:t xml:space="preserve"> menghasilkn nilai peramalan yang lebih sesuai dan tepat jika dilihat dari pota data peramalan yang dihasilkan. Tahapan </w:t>
      </w:r>
      <w:r w:rsidRPr="00B85916">
        <w:rPr>
          <w:rFonts w:ascii="Times New Roman" w:hAnsi="Times New Roman" w:cs="Times New Roman"/>
          <w:bCs/>
          <w:i/>
          <w:sz w:val="20"/>
          <w:szCs w:val="20"/>
          <w:lang w:val="id-ID"/>
        </w:rPr>
        <w:t xml:space="preserve">forecasting </w:t>
      </w:r>
      <w:r w:rsidRPr="00B85916">
        <w:rPr>
          <w:rFonts w:ascii="Times New Roman" w:hAnsi="Times New Roman" w:cs="Times New Roman"/>
          <w:bCs/>
          <w:sz w:val="20"/>
          <w:szCs w:val="20"/>
          <w:lang w:val="id-ID"/>
        </w:rPr>
        <w:t xml:space="preserve">permintaan </w:t>
      </w:r>
      <w:r w:rsidRPr="00B85916">
        <w:rPr>
          <w:rFonts w:ascii="Times New Roman" w:hAnsi="Times New Roman" w:cs="Times New Roman"/>
          <w:bCs/>
          <w:i/>
          <w:sz w:val="20"/>
          <w:szCs w:val="20"/>
          <w:lang w:val="id-ID"/>
        </w:rPr>
        <w:t>brake assembly</w:t>
      </w:r>
      <w:r w:rsidRPr="00B85916">
        <w:rPr>
          <w:rFonts w:ascii="Times New Roman" w:hAnsi="Times New Roman" w:cs="Times New Roman"/>
          <w:bCs/>
          <w:sz w:val="20"/>
          <w:szCs w:val="20"/>
          <w:lang w:val="id-ID"/>
        </w:rPr>
        <w:t xml:space="preserve"> ini menjadi tahapan yang sanga penting mengingat bahwa  tingkat pemenuhan kebutuhan </w:t>
      </w:r>
      <w:r w:rsidRPr="00B85916">
        <w:rPr>
          <w:rFonts w:ascii="Times New Roman" w:hAnsi="Times New Roman" w:cs="Times New Roman"/>
          <w:bCs/>
          <w:i/>
          <w:sz w:val="20"/>
          <w:szCs w:val="20"/>
          <w:lang w:val="id-ID"/>
        </w:rPr>
        <w:t>brake</w:t>
      </w:r>
      <w:r w:rsidRPr="00B85916">
        <w:rPr>
          <w:rFonts w:ascii="Times New Roman" w:hAnsi="Times New Roman" w:cs="Times New Roman"/>
          <w:bCs/>
          <w:sz w:val="20"/>
          <w:szCs w:val="20"/>
          <w:lang w:val="id-ID"/>
        </w:rPr>
        <w:t xml:space="preserve"> sangat di tentukan pada proses perencanaan komponen yang akan di </w:t>
      </w:r>
      <w:r w:rsidRPr="00B85916">
        <w:rPr>
          <w:rFonts w:ascii="Times New Roman" w:hAnsi="Times New Roman" w:cs="Times New Roman"/>
          <w:bCs/>
          <w:i/>
          <w:sz w:val="20"/>
          <w:szCs w:val="20"/>
          <w:lang w:val="id-ID"/>
        </w:rPr>
        <w:t xml:space="preserve">supply </w:t>
      </w:r>
      <w:r w:rsidRPr="00B85916">
        <w:rPr>
          <w:rFonts w:ascii="Times New Roman" w:hAnsi="Times New Roman" w:cs="Times New Roman"/>
          <w:bCs/>
          <w:sz w:val="20"/>
          <w:szCs w:val="20"/>
          <w:lang w:val="id-ID"/>
        </w:rPr>
        <w:t xml:space="preserve">untuk kebutuhan </w:t>
      </w:r>
      <w:r w:rsidRPr="00B85916">
        <w:rPr>
          <w:rFonts w:ascii="Times New Roman" w:hAnsi="Times New Roman" w:cs="Times New Roman"/>
          <w:bCs/>
          <w:i/>
          <w:sz w:val="20"/>
          <w:szCs w:val="20"/>
          <w:lang w:val="id-ID"/>
        </w:rPr>
        <w:t>maintetnance</w:t>
      </w:r>
      <w:r w:rsidRPr="00B85916">
        <w:rPr>
          <w:rFonts w:ascii="Times New Roman" w:hAnsi="Times New Roman" w:cs="Times New Roman"/>
          <w:bCs/>
          <w:sz w:val="20"/>
          <w:szCs w:val="20"/>
          <w:lang w:val="id-ID"/>
        </w:rPr>
        <w:t>.</w:t>
      </w:r>
    </w:p>
    <w:p w:rsidR="004276F5" w:rsidRPr="004276F5" w:rsidRDefault="004276F5" w:rsidP="004276F5">
      <w:pPr>
        <w:numPr>
          <w:ilvl w:val="0"/>
          <w:numId w:val="34"/>
        </w:numPr>
        <w:spacing w:after="0" w:line="360" w:lineRule="auto"/>
        <w:ind w:left="284" w:hanging="284"/>
        <w:jc w:val="both"/>
        <w:rPr>
          <w:rFonts w:ascii="Times New Roman" w:hAnsi="Times New Roman" w:cs="Times New Roman"/>
          <w:b/>
          <w:bCs/>
          <w:sz w:val="20"/>
          <w:szCs w:val="20"/>
          <w:lang w:val="id-ID"/>
        </w:rPr>
      </w:pPr>
      <w:r w:rsidRPr="004276F5">
        <w:rPr>
          <w:rFonts w:ascii="Times New Roman" w:hAnsi="Times New Roman" w:cs="Times New Roman"/>
          <w:b/>
          <w:bCs/>
          <w:sz w:val="20"/>
          <w:szCs w:val="20"/>
          <w:lang w:val="id-ID"/>
        </w:rPr>
        <w:t>Brake Goodrich</w:t>
      </w:r>
    </w:p>
    <w:p w:rsidR="00FF4B62" w:rsidRDefault="004276F5" w:rsidP="0031773F">
      <w:pPr>
        <w:spacing w:line="360" w:lineRule="auto"/>
        <w:ind w:left="284"/>
        <w:rPr>
          <w:rFonts w:ascii="Times New Roman" w:hAnsi="Times New Roman" w:cs="Times New Roman"/>
          <w:b/>
          <w:sz w:val="20"/>
          <w:szCs w:val="20"/>
          <w:lang w:val="id-ID"/>
        </w:rPr>
      </w:pPr>
      <w:r>
        <w:rPr>
          <w:rFonts w:ascii="Times New Roman" w:hAnsi="Times New Roman" w:cs="Times New Roman"/>
          <w:b/>
          <w:noProof/>
          <w:sz w:val="20"/>
          <w:szCs w:val="20"/>
        </w:rPr>
        <w:drawing>
          <wp:inline distT="0" distB="0" distL="0" distR="0" wp14:anchorId="6955282B">
            <wp:extent cx="2476500" cy="1379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9783" cy="1397756"/>
                    </a:xfrm>
                    <a:prstGeom prst="rect">
                      <a:avLst/>
                    </a:prstGeom>
                    <a:noFill/>
                  </pic:spPr>
                </pic:pic>
              </a:graphicData>
            </a:graphic>
          </wp:inline>
        </w:drawing>
      </w:r>
    </w:p>
    <w:p w:rsidR="00736CC5" w:rsidRDefault="00447E00" w:rsidP="00736CC5">
      <w:pPr>
        <w:spacing w:after="0" w:line="360" w:lineRule="auto"/>
        <w:ind w:left="284" w:hanging="142"/>
        <w:jc w:val="center"/>
        <w:rPr>
          <w:rFonts w:ascii="Times New Roman" w:hAnsi="Times New Roman" w:cs="Times New Roman"/>
          <w:b/>
          <w:bCs/>
          <w:sz w:val="20"/>
          <w:szCs w:val="20"/>
          <w:lang w:val="da-DK"/>
        </w:rPr>
      </w:pPr>
      <w:r>
        <w:rPr>
          <w:rFonts w:ascii="Times New Roman" w:hAnsi="Times New Roman" w:cs="Times New Roman"/>
          <w:b/>
          <w:bCs/>
          <w:sz w:val="20"/>
          <w:szCs w:val="20"/>
          <w:lang w:val="da-DK"/>
        </w:rPr>
        <w:t>Gambar 5</w:t>
      </w:r>
      <w:r w:rsidR="00736CC5">
        <w:rPr>
          <w:rFonts w:ascii="Times New Roman" w:hAnsi="Times New Roman" w:cs="Times New Roman"/>
          <w:b/>
          <w:bCs/>
          <w:sz w:val="20"/>
          <w:szCs w:val="20"/>
          <w:lang w:val="da-DK"/>
        </w:rPr>
        <w:t>.4</w:t>
      </w:r>
      <w:r w:rsidR="00736CC5" w:rsidRPr="004276F5">
        <w:rPr>
          <w:rFonts w:ascii="Times New Roman" w:hAnsi="Times New Roman" w:cs="Times New Roman"/>
          <w:b/>
          <w:bCs/>
          <w:sz w:val="20"/>
          <w:szCs w:val="20"/>
          <w:lang w:val="da-DK"/>
        </w:rPr>
        <w:t xml:space="preserve"> Grafik Perbandingan </w:t>
      </w:r>
    </w:p>
    <w:p w:rsidR="00736CC5" w:rsidRPr="00736CC5" w:rsidRDefault="00736CC5" w:rsidP="00736CC5">
      <w:pPr>
        <w:spacing w:after="0" w:line="360" w:lineRule="auto"/>
        <w:ind w:left="426"/>
        <w:jc w:val="center"/>
        <w:rPr>
          <w:rFonts w:ascii="Times New Roman" w:hAnsi="Times New Roman" w:cs="Times New Roman"/>
          <w:b/>
          <w:bCs/>
          <w:sz w:val="20"/>
          <w:szCs w:val="20"/>
          <w:lang w:val="id-ID"/>
        </w:rPr>
      </w:pPr>
      <w:r w:rsidRPr="004276F5">
        <w:rPr>
          <w:rFonts w:ascii="Times New Roman" w:hAnsi="Times New Roman" w:cs="Times New Roman"/>
          <w:b/>
          <w:bCs/>
          <w:sz w:val="20"/>
          <w:szCs w:val="20"/>
          <w:lang w:val="da-DK"/>
        </w:rPr>
        <w:t xml:space="preserve">Forecast Brake </w:t>
      </w:r>
      <w:r>
        <w:rPr>
          <w:rFonts w:ascii="Times New Roman" w:hAnsi="Times New Roman" w:cs="Times New Roman"/>
          <w:b/>
          <w:bCs/>
          <w:sz w:val="20"/>
          <w:szCs w:val="20"/>
          <w:lang w:val="id-ID"/>
        </w:rPr>
        <w:t>Goodrich</w:t>
      </w:r>
    </w:p>
    <w:p w:rsidR="00736CC5" w:rsidRPr="00736CC5" w:rsidRDefault="00736CC5" w:rsidP="00736CC5">
      <w:pPr>
        <w:spacing w:after="0" w:line="360" w:lineRule="auto"/>
        <w:jc w:val="both"/>
        <w:rPr>
          <w:rFonts w:ascii="Times New Roman" w:hAnsi="Times New Roman" w:cs="Times New Roman"/>
          <w:bCs/>
          <w:sz w:val="20"/>
          <w:szCs w:val="20"/>
          <w:lang w:val="id-ID"/>
        </w:rPr>
      </w:pPr>
      <w:r>
        <w:rPr>
          <w:rFonts w:ascii="Times New Roman" w:hAnsi="Times New Roman" w:cs="Times New Roman"/>
          <w:bCs/>
          <w:sz w:val="20"/>
          <w:szCs w:val="20"/>
          <w:lang w:val="id-ID"/>
        </w:rPr>
        <w:t>P</w:t>
      </w:r>
      <w:r w:rsidRPr="00736CC5">
        <w:rPr>
          <w:rFonts w:ascii="Times New Roman" w:hAnsi="Times New Roman" w:cs="Times New Roman"/>
          <w:bCs/>
          <w:sz w:val="20"/>
          <w:szCs w:val="20"/>
          <w:lang w:val="id-ID"/>
        </w:rPr>
        <w:t xml:space="preserve">ada gambar </w:t>
      </w:r>
      <w:r>
        <w:rPr>
          <w:rFonts w:ascii="Times New Roman" w:hAnsi="Times New Roman" w:cs="Times New Roman"/>
          <w:bCs/>
          <w:sz w:val="20"/>
          <w:szCs w:val="20"/>
          <w:lang w:val="id-ID"/>
        </w:rPr>
        <w:t>6.4</w:t>
      </w:r>
      <w:r w:rsidRPr="00736CC5">
        <w:rPr>
          <w:rFonts w:ascii="Times New Roman" w:hAnsi="Times New Roman" w:cs="Times New Roman"/>
          <w:bCs/>
          <w:sz w:val="20"/>
          <w:szCs w:val="20"/>
          <w:lang w:val="id-ID"/>
        </w:rPr>
        <w:t xml:space="preserve"> merupakan grafik perbandingan hasil perhitungan </w:t>
      </w:r>
      <w:r w:rsidRPr="00736CC5">
        <w:rPr>
          <w:rFonts w:ascii="Times New Roman" w:hAnsi="Times New Roman" w:cs="Times New Roman"/>
          <w:bCs/>
          <w:i/>
          <w:sz w:val="20"/>
          <w:szCs w:val="20"/>
          <w:lang w:val="id-ID"/>
        </w:rPr>
        <w:t xml:space="preserve">forecast </w:t>
      </w:r>
      <w:r w:rsidRPr="00736CC5">
        <w:rPr>
          <w:rFonts w:ascii="Times New Roman" w:hAnsi="Times New Roman" w:cs="Times New Roman"/>
          <w:bCs/>
          <w:sz w:val="20"/>
          <w:szCs w:val="20"/>
          <w:lang w:val="id-ID"/>
        </w:rPr>
        <w:t xml:space="preserve">regresi linier dengan metode </w:t>
      </w:r>
      <w:r w:rsidRPr="00736CC5">
        <w:rPr>
          <w:rFonts w:ascii="Times New Roman" w:hAnsi="Times New Roman" w:cs="Times New Roman"/>
          <w:bCs/>
          <w:i/>
          <w:sz w:val="20"/>
          <w:szCs w:val="20"/>
          <w:lang w:val="id-ID"/>
        </w:rPr>
        <w:t>single exponential smoothin</w:t>
      </w:r>
      <w:r w:rsidRPr="00736CC5">
        <w:rPr>
          <w:rFonts w:ascii="Times New Roman" w:hAnsi="Times New Roman" w:cs="Times New Roman"/>
          <w:bCs/>
          <w:sz w:val="20"/>
          <w:szCs w:val="20"/>
          <w:lang w:val="id-ID"/>
        </w:rPr>
        <w:t>g pada</w:t>
      </w:r>
      <w:r w:rsidRPr="00736CC5">
        <w:rPr>
          <w:rFonts w:ascii="Times New Roman" w:hAnsi="Times New Roman" w:cs="Times New Roman"/>
          <w:bCs/>
          <w:i/>
          <w:sz w:val="20"/>
          <w:szCs w:val="20"/>
          <w:lang w:val="id-ID"/>
        </w:rPr>
        <w:t xml:space="preserve"> brake goodrich</w:t>
      </w:r>
      <w:r w:rsidRPr="00736CC5">
        <w:rPr>
          <w:rFonts w:ascii="Times New Roman" w:hAnsi="Times New Roman" w:cs="Times New Roman"/>
          <w:bCs/>
          <w:sz w:val="20"/>
          <w:szCs w:val="20"/>
          <w:lang w:val="id-ID"/>
        </w:rPr>
        <w:t xml:space="preserve">. Pada gambar terlihat bahwa pola data berdasarkan metode regresi linier konstan dari awal periode hingga akhir, sedangkan </w:t>
      </w:r>
      <w:r w:rsidRPr="00736CC5">
        <w:rPr>
          <w:rFonts w:ascii="Times New Roman" w:hAnsi="Times New Roman" w:cs="Times New Roman"/>
          <w:bCs/>
          <w:i/>
          <w:sz w:val="20"/>
          <w:szCs w:val="20"/>
          <w:lang w:val="id-ID"/>
        </w:rPr>
        <w:t>forecasting</w:t>
      </w:r>
      <w:r w:rsidRPr="00736CC5">
        <w:rPr>
          <w:rFonts w:ascii="Times New Roman" w:hAnsi="Times New Roman" w:cs="Times New Roman"/>
          <w:bCs/>
          <w:sz w:val="20"/>
          <w:szCs w:val="20"/>
          <w:lang w:val="id-ID"/>
        </w:rPr>
        <w:t xml:space="preserve"> dengan metode </w:t>
      </w:r>
      <w:r w:rsidRPr="00736CC5">
        <w:rPr>
          <w:rFonts w:ascii="Times New Roman" w:hAnsi="Times New Roman" w:cs="Times New Roman"/>
          <w:bCs/>
          <w:i/>
          <w:sz w:val="20"/>
          <w:szCs w:val="20"/>
          <w:lang w:val="id-ID"/>
        </w:rPr>
        <w:t>exponential smoothing</w:t>
      </w:r>
      <w:r w:rsidRPr="00736CC5">
        <w:rPr>
          <w:rFonts w:ascii="Times New Roman" w:hAnsi="Times New Roman" w:cs="Times New Roman"/>
          <w:bCs/>
          <w:sz w:val="20"/>
          <w:szCs w:val="20"/>
          <w:lang w:val="id-ID"/>
        </w:rPr>
        <w:t xml:space="preserve"> relatif mengikuti permintaan periode sebelumnya dan berfluktuatif di sekitar garis </w:t>
      </w:r>
      <w:r w:rsidRPr="00736CC5">
        <w:rPr>
          <w:rFonts w:ascii="Times New Roman" w:hAnsi="Times New Roman" w:cs="Times New Roman"/>
          <w:bCs/>
          <w:i/>
          <w:sz w:val="20"/>
          <w:szCs w:val="20"/>
          <w:lang w:val="id-ID"/>
        </w:rPr>
        <w:t>demand real</w:t>
      </w:r>
      <w:r w:rsidRPr="00736CC5">
        <w:rPr>
          <w:rFonts w:ascii="Times New Roman" w:hAnsi="Times New Roman" w:cs="Times New Roman"/>
          <w:bCs/>
          <w:sz w:val="20"/>
          <w:szCs w:val="20"/>
          <w:lang w:val="id-ID"/>
        </w:rPr>
        <w:t xml:space="preserve">. Pada metode </w:t>
      </w:r>
      <w:r w:rsidRPr="00736CC5">
        <w:rPr>
          <w:rFonts w:ascii="Times New Roman" w:hAnsi="Times New Roman" w:cs="Times New Roman"/>
          <w:bCs/>
          <w:i/>
          <w:sz w:val="20"/>
          <w:szCs w:val="20"/>
          <w:lang w:val="id-ID"/>
        </w:rPr>
        <w:t>single exponential</w:t>
      </w:r>
      <w:r w:rsidRPr="00736CC5">
        <w:rPr>
          <w:rFonts w:ascii="Times New Roman" w:hAnsi="Times New Roman" w:cs="Times New Roman"/>
          <w:bCs/>
          <w:sz w:val="20"/>
          <w:szCs w:val="20"/>
          <w:lang w:val="id-ID"/>
        </w:rPr>
        <w:t xml:space="preserve"> ini, di lakukan perhitungan tentang nilai </w:t>
      </w:r>
      <w:r w:rsidRPr="00736CC5">
        <w:rPr>
          <w:rFonts w:ascii="Times New Roman" w:hAnsi="Times New Roman" w:cs="Times New Roman"/>
          <w:bCs/>
          <w:i/>
          <w:sz w:val="20"/>
          <w:szCs w:val="20"/>
          <w:lang w:val="id-ID"/>
        </w:rPr>
        <w:t xml:space="preserve">error </w:t>
      </w:r>
      <w:r w:rsidRPr="00736CC5">
        <w:rPr>
          <w:rFonts w:ascii="Times New Roman" w:hAnsi="Times New Roman" w:cs="Times New Roman"/>
          <w:bCs/>
          <w:sz w:val="20"/>
          <w:szCs w:val="20"/>
          <w:lang w:val="id-ID"/>
        </w:rPr>
        <w:t xml:space="preserve">(kesalahan) dalam permalan terlebih dahulu, kemudian di tentukan nilai konstanta kroston yang paling kecil nilai nya, lalu besar konstanta tersebut di jadikan patokan dalam perhitungan </w:t>
      </w:r>
      <w:r w:rsidRPr="00736CC5">
        <w:rPr>
          <w:rFonts w:ascii="Times New Roman" w:hAnsi="Times New Roman" w:cs="Times New Roman"/>
          <w:bCs/>
          <w:i/>
          <w:sz w:val="20"/>
          <w:szCs w:val="20"/>
          <w:lang w:val="id-ID"/>
        </w:rPr>
        <w:t xml:space="preserve">forecasting </w:t>
      </w:r>
      <w:r w:rsidRPr="00736CC5">
        <w:rPr>
          <w:rFonts w:ascii="Times New Roman" w:hAnsi="Times New Roman" w:cs="Times New Roman"/>
          <w:bCs/>
          <w:sz w:val="20"/>
          <w:szCs w:val="20"/>
          <w:lang w:val="id-ID"/>
        </w:rPr>
        <w:t>permintaan periode mendatang.</w:t>
      </w:r>
    </w:p>
    <w:p w:rsidR="00736CC5" w:rsidRDefault="00736CC5" w:rsidP="00736CC5">
      <w:pPr>
        <w:spacing w:after="0" w:line="360" w:lineRule="auto"/>
        <w:jc w:val="both"/>
        <w:rPr>
          <w:rFonts w:ascii="Times New Roman" w:hAnsi="Times New Roman" w:cs="Times New Roman"/>
          <w:bCs/>
          <w:sz w:val="20"/>
          <w:szCs w:val="20"/>
          <w:lang w:val="id-ID"/>
        </w:rPr>
      </w:pPr>
      <w:r w:rsidRPr="00736CC5">
        <w:rPr>
          <w:rFonts w:ascii="Times New Roman" w:hAnsi="Times New Roman" w:cs="Times New Roman"/>
          <w:bCs/>
          <w:sz w:val="20"/>
          <w:szCs w:val="20"/>
          <w:lang w:val="id-ID"/>
        </w:rPr>
        <w:lastRenderedPageBreak/>
        <w:t xml:space="preserve">Dari kedua analisis tersebut, dapat di simpulkan bahwa pemilihan metode peramalan sangat penting di lakukan utuk mendapatkan hasil permalan yang paling optimal agar dapat memenuhi kebutuhan untuk periode mendatang, serta menghindari kerugian yang mungkin ditimbulkan karena terjadi </w:t>
      </w:r>
      <w:r w:rsidRPr="00736CC5">
        <w:rPr>
          <w:rFonts w:ascii="Times New Roman" w:hAnsi="Times New Roman" w:cs="Times New Roman"/>
          <w:bCs/>
          <w:i/>
          <w:sz w:val="20"/>
          <w:szCs w:val="20"/>
          <w:lang w:val="id-ID"/>
        </w:rPr>
        <w:t xml:space="preserve">shortage </w:t>
      </w:r>
      <w:r w:rsidRPr="00736CC5">
        <w:rPr>
          <w:rFonts w:ascii="Times New Roman" w:hAnsi="Times New Roman" w:cs="Times New Roman"/>
          <w:bCs/>
          <w:sz w:val="20"/>
          <w:szCs w:val="20"/>
          <w:lang w:val="id-ID"/>
        </w:rPr>
        <w:t xml:space="preserve">(kekurangan </w:t>
      </w:r>
      <w:r w:rsidRPr="00736CC5">
        <w:rPr>
          <w:rFonts w:ascii="Times New Roman" w:hAnsi="Times New Roman" w:cs="Times New Roman"/>
          <w:bCs/>
          <w:i/>
          <w:sz w:val="20"/>
          <w:szCs w:val="20"/>
          <w:lang w:val="id-ID"/>
        </w:rPr>
        <w:t>stock</w:t>
      </w:r>
      <w:r w:rsidRPr="00736CC5">
        <w:rPr>
          <w:rFonts w:ascii="Times New Roman" w:hAnsi="Times New Roman" w:cs="Times New Roman"/>
          <w:bCs/>
          <w:sz w:val="20"/>
          <w:szCs w:val="20"/>
          <w:lang w:val="id-ID"/>
        </w:rPr>
        <w:t xml:space="preserve">). Oleh karena itu, pada penelitian ini penulis memberikan masukan kepada perusahaan untuk menggunkan metode </w:t>
      </w:r>
      <w:r w:rsidRPr="00736CC5">
        <w:rPr>
          <w:rFonts w:ascii="Times New Roman" w:hAnsi="Times New Roman" w:cs="Times New Roman"/>
          <w:bCs/>
          <w:i/>
          <w:sz w:val="20"/>
          <w:szCs w:val="20"/>
          <w:lang w:val="id-ID"/>
        </w:rPr>
        <w:t xml:space="preserve">single exponential smoothing </w:t>
      </w:r>
      <w:r w:rsidRPr="00736CC5">
        <w:rPr>
          <w:rFonts w:ascii="Times New Roman" w:hAnsi="Times New Roman" w:cs="Times New Roman"/>
          <w:bCs/>
          <w:sz w:val="20"/>
          <w:szCs w:val="20"/>
          <w:lang w:val="id-ID"/>
        </w:rPr>
        <w:t xml:space="preserve">dalam melakukan peramalan kebutuhan </w:t>
      </w:r>
      <w:r w:rsidRPr="00736CC5">
        <w:rPr>
          <w:rFonts w:ascii="Times New Roman" w:hAnsi="Times New Roman" w:cs="Times New Roman"/>
          <w:bCs/>
          <w:i/>
          <w:sz w:val="20"/>
          <w:szCs w:val="20"/>
          <w:lang w:val="id-ID"/>
        </w:rPr>
        <w:t>sparepart</w:t>
      </w:r>
      <w:r w:rsidRPr="00736CC5">
        <w:rPr>
          <w:rFonts w:ascii="Times New Roman" w:hAnsi="Times New Roman" w:cs="Times New Roman"/>
          <w:bCs/>
          <w:sz w:val="20"/>
          <w:szCs w:val="20"/>
          <w:lang w:val="id-ID"/>
        </w:rPr>
        <w:t xml:space="preserve"> ataupun komponen untuk pesawat. </w:t>
      </w:r>
    </w:p>
    <w:p w:rsidR="00736CC5" w:rsidRPr="00736CC5" w:rsidRDefault="00736CC5" w:rsidP="00736CC5">
      <w:pPr>
        <w:numPr>
          <w:ilvl w:val="0"/>
          <w:numId w:val="30"/>
        </w:numPr>
        <w:spacing w:after="0" w:line="360" w:lineRule="auto"/>
        <w:ind w:left="284" w:hanging="284"/>
        <w:jc w:val="both"/>
        <w:rPr>
          <w:rFonts w:ascii="Times New Roman" w:hAnsi="Times New Roman" w:cs="Times New Roman"/>
          <w:b/>
          <w:bCs/>
          <w:sz w:val="20"/>
          <w:szCs w:val="20"/>
          <w:lang w:val="id-ID"/>
        </w:rPr>
      </w:pPr>
      <w:r w:rsidRPr="00736CC5">
        <w:rPr>
          <w:rFonts w:ascii="Times New Roman" w:hAnsi="Times New Roman" w:cs="Times New Roman"/>
          <w:b/>
          <w:bCs/>
          <w:sz w:val="20"/>
          <w:szCs w:val="20"/>
          <w:lang w:val="id-ID"/>
        </w:rPr>
        <w:t>Analisis MRP</w:t>
      </w:r>
    </w:p>
    <w:p w:rsidR="00736CC5" w:rsidRPr="00DE2052" w:rsidRDefault="00736CC5" w:rsidP="001A3CB3">
      <w:pPr>
        <w:spacing w:after="0" w:line="360" w:lineRule="auto"/>
        <w:jc w:val="both"/>
        <w:rPr>
          <w:rFonts w:ascii="Times New Roman" w:hAnsi="Times New Roman" w:cs="Times New Roman"/>
          <w:bCs/>
          <w:sz w:val="24"/>
          <w:szCs w:val="24"/>
          <w:lang w:val="id-ID"/>
        </w:rPr>
      </w:pPr>
      <w:r w:rsidRPr="001A3CB3">
        <w:rPr>
          <w:rFonts w:ascii="Times New Roman" w:hAnsi="Times New Roman" w:cs="Times New Roman"/>
          <w:bCs/>
          <w:sz w:val="20"/>
          <w:szCs w:val="20"/>
          <w:lang w:val="id-ID"/>
        </w:rPr>
        <w:t>Analisis MRP dilakukan untuk mencari solusi untuk pemenuhan kebutuhan material yang harus ada serta untuk membandingkan kebijakan yang di terapkan di PT ABC dengan perhitungan menggunakan metode MRP</w:t>
      </w:r>
      <w:r w:rsidRPr="00296992">
        <w:rPr>
          <w:rFonts w:ascii="Times New Roman" w:hAnsi="Times New Roman" w:cs="Times New Roman"/>
          <w:bCs/>
          <w:sz w:val="24"/>
          <w:szCs w:val="24"/>
          <w:lang w:val="id-ID"/>
        </w:rPr>
        <w:t xml:space="preserve">. </w:t>
      </w:r>
      <w:r w:rsidR="001A3CB3" w:rsidRPr="001A3CB3">
        <w:rPr>
          <w:rFonts w:ascii="Times New Roman" w:hAnsi="Times New Roman" w:cs="Times New Roman"/>
          <w:bCs/>
          <w:sz w:val="20"/>
          <w:szCs w:val="20"/>
          <w:lang w:val="id-ID"/>
        </w:rPr>
        <w:t>Berikut akan di sajikan grafik perbandingan shortage brake metode exsisting perusahaan dengan metode MRP</w:t>
      </w:r>
    </w:p>
    <w:p w:rsidR="00736CC5" w:rsidRDefault="00752AA9" w:rsidP="00752AA9">
      <w:pPr>
        <w:numPr>
          <w:ilvl w:val="0"/>
          <w:numId w:val="35"/>
        </w:numPr>
        <w:spacing w:line="360" w:lineRule="auto"/>
        <w:ind w:left="284" w:hanging="284"/>
        <w:rPr>
          <w:rFonts w:ascii="Times New Roman" w:hAnsi="Times New Roman" w:cs="Times New Roman"/>
          <w:b/>
          <w:sz w:val="20"/>
          <w:szCs w:val="20"/>
          <w:lang w:val="id-ID"/>
        </w:rPr>
      </w:pPr>
      <w:r>
        <w:rPr>
          <w:rFonts w:ascii="Times New Roman" w:hAnsi="Times New Roman" w:cs="Times New Roman"/>
          <w:b/>
          <w:sz w:val="20"/>
          <w:szCs w:val="20"/>
          <w:lang w:val="id-ID"/>
        </w:rPr>
        <w:t>Brake Assembly</w:t>
      </w:r>
    </w:p>
    <w:p w:rsidR="00752AA9" w:rsidRDefault="00752AA9" w:rsidP="00752AA9">
      <w:pPr>
        <w:spacing w:line="360" w:lineRule="auto"/>
        <w:rPr>
          <w:rFonts w:ascii="Times New Roman" w:hAnsi="Times New Roman" w:cs="Times New Roman"/>
          <w:b/>
          <w:sz w:val="20"/>
          <w:szCs w:val="20"/>
          <w:lang w:val="id-ID"/>
        </w:rPr>
      </w:pPr>
      <w:r>
        <w:rPr>
          <w:rFonts w:ascii="Times New Roman" w:hAnsi="Times New Roman" w:cs="Times New Roman"/>
          <w:b/>
          <w:noProof/>
          <w:sz w:val="20"/>
          <w:szCs w:val="20"/>
        </w:rPr>
        <w:drawing>
          <wp:inline distT="0" distB="0" distL="0" distR="0" wp14:anchorId="24D32FEF">
            <wp:extent cx="2695575" cy="1649095"/>
            <wp:effectExtent l="0" t="0" r="952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649095"/>
                    </a:xfrm>
                    <a:prstGeom prst="rect">
                      <a:avLst/>
                    </a:prstGeom>
                    <a:noFill/>
                  </pic:spPr>
                </pic:pic>
              </a:graphicData>
            </a:graphic>
          </wp:inline>
        </w:drawing>
      </w:r>
    </w:p>
    <w:p w:rsidR="00447E00" w:rsidRPr="00447E00" w:rsidRDefault="00447E00" w:rsidP="00447E00">
      <w:pPr>
        <w:spacing w:after="0" w:line="360" w:lineRule="auto"/>
        <w:jc w:val="center"/>
        <w:rPr>
          <w:rFonts w:ascii="Times New Roman" w:hAnsi="Times New Roman" w:cs="Times New Roman"/>
          <w:b/>
          <w:bCs/>
          <w:sz w:val="20"/>
          <w:szCs w:val="20"/>
          <w:lang w:val="id-ID"/>
        </w:rPr>
      </w:pPr>
      <w:r w:rsidRPr="00447E00">
        <w:rPr>
          <w:rFonts w:ascii="Times New Roman" w:hAnsi="Times New Roman" w:cs="Times New Roman"/>
          <w:b/>
          <w:bCs/>
          <w:sz w:val="20"/>
          <w:szCs w:val="20"/>
          <w:lang w:val="id-ID"/>
        </w:rPr>
        <w:t xml:space="preserve">Gambar 5.5 Grafik Estimasi </w:t>
      </w:r>
    </w:p>
    <w:p w:rsidR="00447E00" w:rsidRPr="00447E00" w:rsidRDefault="00447E00" w:rsidP="00447E00">
      <w:pPr>
        <w:spacing w:after="0" w:line="360" w:lineRule="auto"/>
        <w:jc w:val="center"/>
        <w:rPr>
          <w:rFonts w:ascii="Times New Roman" w:hAnsi="Times New Roman" w:cs="Times New Roman"/>
          <w:b/>
          <w:bCs/>
          <w:sz w:val="20"/>
          <w:szCs w:val="20"/>
          <w:lang w:val="id-ID"/>
        </w:rPr>
      </w:pPr>
      <w:r w:rsidRPr="00447E00">
        <w:rPr>
          <w:rFonts w:ascii="Times New Roman" w:hAnsi="Times New Roman" w:cs="Times New Roman"/>
          <w:b/>
          <w:bCs/>
          <w:i/>
          <w:sz w:val="20"/>
          <w:szCs w:val="20"/>
          <w:lang w:val="id-ID"/>
        </w:rPr>
        <w:t>Shortage Brake Assembly</w:t>
      </w:r>
    </w:p>
    <w:p w:rsidR="00752AA9" w:rsidRPr="00752AA9" w:rsidRDefault="00752AA9" w:rsidP="00752AA9">
      <w:pPr>
        <w:spacing w:after="0" w:line="360" w:lineRule="auto"/>
        <w:contextualSpacing/>
        <w:jc w:val="both"/>
        <w:rPr>
          <w:rFonts w:ascii="Times New Roman" w:hAnsi="Times New Roman" w:cs="Times New Roman"/>
          <w:bCs/>
          <w:sz w:val="20"/>
          <w:szCs w:val="20"/>
          <w:lang w:val="id-ID"/>
        </w:rPr>
      </w:pPr>
      <w:r w:rsidRPr="00752AA9">
        <w:rPr>
          <w:rFonts w:ascii="Times New Roman" w:hAnsi="Times New Roman" w:cs="Times New Roman"/>
          <w:bCs/>
          <w:sz w:val="20"/>
          <w:szCs w:val="20"/>
          <w:lang w:val="id-ID"/>
        </w:rPr>
        <w:t xml:space="preserve">Berdasarkan grafik estimasi </w:t>
      </w:r>
      <w:r w:rsidRPr="00752AA9">
        <w:rPr>
          <w:rFonts w:ascii="Times New Roman" w:hAnsi="Times New Roman" w:cs="Times New Roman"/>
          <w:bCs/>
          <w:i/>
          <w:sz w:val="20"/>
          <w:szCs w:val="20"/>
          <w:lang w:val="id-ID"/>
        </w:rPr>
        <w:t xml:space="preserve">shortage </w:t>
      </w:r>
      <w:r w:rsidRPr="00752AA9">
        <w:rPr>
          <w:rFonts w:ascii="Times New Roman" w:hAnsi="Times New Roman" w:cs="Times New Roman"/>
          <w:bCs/>
          <w:sz w:val="20"/>
          <w:szCs w:val="20"/>
          <w:lang w:val="id-ID"/>
        </w:rPr>
        <w:t xml:space="preserve">di atas dapat dilihat bahwa rata-rata jumlah </w:t>
      </w:r>
      <w:r w:rsidRPr="00752AA9">
        <w:rPr>
          <w:rFonts w:ascii="Times New Roman" w:hAnsi="Times New Roman" w:cs="Times New Roman"/>
          <w:bCs/>
          <w:i/>
          <w:sz w:val="20"/>
          <w:szCs w:val="20"/>
          <w:lang w:val="id-ID"/>
        </w:rPr>
        <w:t>shortage</w:t>
      </w:r>
      <w:r w:rsidRPr="00752AA9">
        <w:rPr>
          <w:rFonts w:ascii="Times New Roman" w:hAnsi="Times New Roman" w:cs="Times New Roman"/>
          <w:bCs/>
          <w:sz w:val="20"/>
          <w:szCs w:val="20"/>
          <w:lang w:val="id-ID"/>
        </w:rPr>
        <w:t xml:space="preserve"> yang lebih tinggi terjadi pada saat perhitungan </w:t>
      </w:r>
      <w:r w:rsidRPr="00752AA9">
        <w:rPr>
          <w:rFonts w:ascii="Times New Roman" w:hAnsi="Times New Roman" w:cs="Times New Roman"/>
          <w:bCs/>
          <w:i/>
          <w:sz w:val="20"/>
          <w:szCs w:val="20"/>
          <w:lang w:val="id-ID"/>
        </w:rPr>
        <w:t xml:space="preserve">shortage </w:t>
      </w:r>
      <w:r w:rsidRPr="00752AA9">
        <w:rPr>
          <w:rFonts w:ascii="Times New Roman" w:hAnsi="Times New Roman" w:cs="Times New Roman"/>
          <w:bCs/>
          <w:sz w:val="20"/>
          <w:szCs w:val="20"/>
          <w:lang w:val="id-ID"/>
        </w:rPr>
        <w:t xml:space="preserve">berdasarkan metode perusahaan. Hal ini dapat </w:t>
      </w:r>
      <w:r w:rsidRPr="00752AA9">
        <w:rPr>
          <w:rFonts w:ascii="Times New Roman" w:hAnsi="Times New Roman" w:cs="Times New Roman"/>
          <w:bCs/>
          <w:sz w:val="20"/>
          <w:szCs w:val="20"/>
          <w:lang w:val="id-ID"/>
        </w:rPr>
        <w:lastRenderedPageBreak/>
        <w:t xml:space="preserve">diketahui dari lonjakan grafik yang terjadi pada bulan mei, juli, dan desember yang jauh lebih tinggi jika di bandingkan dengan perhitungan </w:t>
      </w:r>
      <w:r w:rsidRPr="00752AA9">
        <w:rPr>
          <w:rFonts w:ascii="Times New Roman" w:hAnsi="Times New Roman" w:cs="Times New Roman"/>
          <w:bCs/>
          <w:i/>
          <w:sz w:val="20"/>
          <w:szCs w:val="20"/>
          <w:lang w:val="id-ID"/>
        </w:rPr>
        <w:t>shortage</w:t>
      </w:r>
      <w:r w:rsidRPr="00752AA9">
        <w:rPr>
          <w:rFonts w:ascii="Times New Roman" w:hAnsi="Times New Roman" w:cs="Times New Roman"/>
          <w:bCs/>
          <w:sz w:val="20"/>
          <w:szCs w:val="20"/>
          <w:lang w:val="id-ID"/>
        </w:rPr>
        <w:t xml:space="preserve"> dengan MRP. Adapun jumlah total </w:t>
      </w:r>
      <w:r w:rsidRPr="00752AA9">
        <w:rPr>
          <w:rFonts w:ascii="Times New Roman" w:hAnsi="Times New Roman" w:cs="Times New Roman"/>
          <w:bCs/>
          <w:i/>
          <w:sz w:val="20"/>
          <w:szCs w:val="20"/>
          <w:lang w:val="id-ID"/>
        </w:rPr>
        <w:t xml:space="preserve">shortage </w:t>
      </w:r>
      <w:r w:rsidRPr="00752AA9">
        <w:rPr>
          <w:rFonts w:ascii="Times New Roman" w:hAnsi="Times New Roman" w:cs="Times New Roman"/>
          <w:bCs/>
          <w:sz w:val="20"/>
          <w:szCs w:val="20"/>
          <w:lang w:val="id-ID"/>
        </w:rPr>
        <w:t xml:space="preserve">berdasarkan metode perusahaan sebanyak 13 unit dan jumlah total </w:t>
      </w:r>
      <w:r w:rsidRPr="00752AA9">
        <w:rPr>
          <w:rFonts w:ascii="Times New Roman" w:hAnsi="Times New Roman" w:cs="Times New Roman"/>
          <w:bCs/>
          <w:i/>
          <w:sz w:val="20"/>
          <w:szCs w:val="20"/>
          <w:lang w:val="id-ID"/>
        </w:rPr>
        <w:t>shortage</w:t>
      </w:r>
      <w:r w:rsidRPr="00752AA9">
        <w:rPr>
          <w:rFonts w:ascii="Times New Roman" w:hAnsi="Times New Roman" w:cs="Times New Roman"/>
          <w:bCs/>
          <w:sz w:val="20"/>
          <w:szCs w:val="20"/>
          <w:lang w:val="id-ID"/>
        </w:rPr>
        <w:t xml:space="preserve"> berdasarkan MRP sebanyak 11 unit untuk periode 1 tahun. Namun berdasarkan metode MRP, perusahaan akan mengalami </w:t>
      </w:r>
      <w:r w:rsidRPr="00752AA9">
        <w:rPr>
          <w:rFonts w:ascii="Times New Roman" w:hAnsi="Times New Roman" w:cs="Times New Roman"/>
          <w:bCs/>
          <w:i/>
          <w:sz w:val="20"/>
          <w:szCs w:val="20"/>
          <w:lang w:val="id-ID"/>
        </w:rPr>
        <w:t>shortage</w:t>
      </w:r>
      <w:r w:rsidRPr="00752AA9">
        <w:rPr>
          <w:rFonts w:ascii="Times New Roman" w:hAnsi="Times New Roman" w:cs="Times New Roman"/>
          <w:bCs/>
          <w:sz w:val="20"/>
          <w:szCs w:val="20"/>
          <w:lang w:val="id-ID"/>
        </w:rPr>
        <w:t xml:space="preserve"> yang cukup tinggi pada periode awal (bulan januari) yaitu terjadi kekurangan </w:t>
      </w:r>
      <w:r w:rsidRPr="00752AA9">
        <w:rPr>
          <w:rFonts w:ascii="Times New Roman" w:hAnsi="Times New Roman" w:cs="Times New Roman"/>
          <w:bCs/>
          <w:i/>
          <w:sz w:val="20"/>
          <w:szCs w:val="20"/>
          <w:lang w:val="id-ID"/>
        </w:rPr>
        <w:t>stock</w:t>
      </w:r>
      <w:r w:rsidRPr="00752AA9">
        <w:rPr>
          <w:rFonts w:ascii="Times New Roman" w:hAnsi="Times New Roman" w:cs="Times New Roman"/>
          <w:bCs/>
          <w:sz w:val="20"/>
          <w:szCs w:val="20"/>
          <w:lang w:val="id-ID"/>
        </w:rPr>
        <w:t xml:space="preserve"> persediaan sebanyak 4 unit. Tetapi keadaan </w:t>
      </w:r>
      <w:r w:rsidRPr="00752AA9">
        <w:rPr>
          <w:rFonts w:ascii="Times New Roman" w:hAnsi="Times New Roman" w:cs="Times New Roman"/>
          <w:bCs/>
          <w:i/>
          <w:sz w:val="20"/>
          <w:szCs w:val="20"/>
          <w:lang w:val="id-ID"/>
        </w:rPr>
        <w:t>shortage</w:t>
      </w:r>
      <w:r w:rsidRPr="00752AA9">
        <w:rPr>
          <w:rFonts w:ascii="Times New Roman" w:hAnsi="Times New Roman" w:cs="Times New Roman"/>
          <w:bCs/>
          <w:sz w:val="20"/>
          <w:szCs w:val="20"/>
          <w:lang w:val="id-ID"/>
        </w:rPr>
        <w:t xml:space="preserve"> pada awal periode tidak mempengaruhi jumlah </w:t>
      </w:r>
      <w:r w:rsidRPr="00752AA9">
        <w:rPr>
          <w:rFonts w:ascii="Times New Roman" w:hAnsi="Times New Roman" w:cs="Times New Roman"/>
          <w:bCs/>
          <w:i/>
          <w:sz w:val="20"/>
          <w:szCs w:val="20"/>
          <w:lang w:val="id-ID"/>
        </w:rPr>
        <w:t>shortage</w:t>
      </w:r>
      <w:r w:rsidRPr="00752AA9">
        <w:rPr>
          <w:rFonts w:ascii="Times New Roman" w:hAnsi="Times New Roman" w:cs="Times New Roman"/>
          <w:bCs/>
          <w:sz w:val="20"/>
          <w:szCs w:val="20"/>
          <w:lang w:val="id-ID"/>
        </w:rPr>
        <w:t xml:space="preserve"> pada periode berikutnya karena berdasarkan perhitungan MRP jumlah </w:t>
      </w:r>
      <w:r w:rsidRPr="00752AA9">
        <w:rPr>
          <w:rFonts w:ascii="Times New Roman" w:hAnsi="Times New Roman" w:cs="Times New Roman"/>
          <w:bCs/>
          <w:i/>
          <w:sz w:val="20"/>
          <w:szCs w:val="20"/>
          <w:lang w:val="id-ID"/>
        </w:rPr>
        <w:t xml:space="preserve">shortage </w:t>
      </w:r>
      <w:r w:rsidRPr="00752AA9">
        <w:rPr>
          <w:rFonts w:ascii="Times New Roman" w:hAnsi="Times New Roman" w:cs="Times New Roman"/>
          <w:bCs/>
          <w:sz w:val="20"/>
          <w:szCs w:val="20"/>
          <w:lang w:val="id-ID"/>
        </w:rPr>
        <w:t>cenderung menurun dan tidak terjadi pada setiap bulan.</w:t>
      </w:r>
    </w:p>
    <w:p w:rsidR="00752AA9" w:rsidRDefault="00752AA9" w:rsidP="00752AA9">
      <w:pPr>
        <w:numPr>
          <w:ilvl w:val="0"/>
          <w:numId w:val="35"/>
        </w:numPr>
        <w:spacing w:line="360" w:lineRule="auto"/>
        <w:ind w:left="284" w:hanging="284"/>
        <w:rPr>
          <w:rFonts w:ascii="Times New Roman" w:hAnsi="Times New Roman" w:cs="Times New Roman"/>
          <w:b/>
          <w:sz w:val="20"/>
          <w:szCs w:val="20"/>
          <w:lang w:val="id-ID"/>
        </w:rPr>
      </w:pPr>
      <w:r>
        <w:rPr>
          <w:rFonts w:ascii="Times New Roman" w:hAnsi="Times New Roman" w:cs="Times New Roman"/>
          <w:b/>
          <w:sz w:val="20"/>
          <w:szCs w:val="20"/>
          <w:lang w:val="id-ID"/>
        </w:rPr>
        <w:t>Brake Goodrich</w:t>
      </w:r>
    </w:p>
    <w:p w:rsidR="00752AA9" w:rsidRDefault="00752AA9" w:rsidP="00752AA9">
      <w:pPr>
        <w:spacing w:line="360" w:lineRule="auto"/>
        <w:rPr>
          <w:rFonts w:ascii="Times New Roman" w:hAnsi="Times New Roman" w:cs="Times New Roman"/>
          <w:b/>
          <w:sz w:val="20"/>
          <w:szCs w:val="20"/>
          <w:lang w:val="id-ID"/>
        </w:rPr>
      </w:pPr>
      <w:r>
        <w:rPr>
          <w:rFonts w:ascii="Times New Roman" w:hAnsi="Times New Roman" w:cs="Times New Roman"/>
          <w:b/>
          <w:noProof/>
          <w:sz w:val="20"/>
          <w:szCs w:val="20"/>
        </w:rPr>
        <w:drawing>
          <wp:inline distT="0" distB="0" distL="0" distR="0" wp14:anchorId="6E3FF96D">
            <wp:extent cx="2647950" cy="12592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7332" cy="1268422"/>
                    </a:xfrm>
                    <a:prstGeom prst="rect">
                      <a:avLst/>
                    </a:prstGeom>
                    <a:noFill/>
                  </pic:spPr>
                </pic:pic>
              </a:graphicData>
            </a:graphic>
          </wp:inline>
        </w:drawing>
      </w:r>
    </w:p>
    <w:p w:rsidR="00447E00" w:rsidRPr="00447E00" w:rsidRDefault="00447E00" w:rsidP="00447E00">
      <w:pPr>
        <w:spacing w:after="0" w:line="360" w:lineRule="auto"/>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Gambar 5.6</w:t>
      </w:r>
      <w:r w:rsidRPr="00447E00">
        <w:rPr>
          <w:rFonts w:ascii="Times New Roman" w:hAnsi="Times New Roman" w:cs="Times New Roman"/>
          <w:b/>
          <w:bCs/>
          <w:sz w:val="20"/>
          <w:szCs w:val="20"/>
          <w:lang w:val="id-ID"/>
        </w:rPr>
        <w:t xml:space="preserve"> Grafik Estimasi </w:t>
      </w:r>
    </w:p>
    <w:p w:rsidR="00447E00" w:rsidRPr="00447E00" w:rsidRDefault="00447E00" w:rsidP="00447E00">
      <w:pPr>
        <w:spacing w:after="0" w:line="360" w:lineRule="auto"/>
        <w:jc w:val="center"/>
        <w:rPr>
          <w:rFonts w:ascii="Times New Roman" w:hAnsi="Times New Roman" w:cs="Times New Roman"/>
          <w:b/>
          <w:bCs/>
          <w:sz w:val="20"/>
          <w:szCs w:val="20"/>
          <w:lang w:val="id-ID"/>
        </w:rPr>
      </w:pPr>
      <w:r w:rsidRPr="00447E00">
        <w:rPr>
          <w:rFonts w:ascii="Times New Roman" w:hAnsi="Times New Roman" w:cs="Times New Roman"/>
          <w:b/>
          <w:bCs/>
          <w:i/>
          <w:sz w:val="20"/>
          <w:szCs w:val="20"/>
          <w:lang w:val="id-ID"/>
        </w:rPr>
        <w:t xml:space="preserve">Shortage Brake </w:t>
      </w:r>
      <w:r>
        <w:rPr>
          <w:rFonts w:ascii="Times New Roman" w:hAnsi="Times New Roman" w:cs="Times New Roman"/>
          <w:b/>
          <w:bCs/>
          <w:i/>
          <w:sz w:val="20"/>
          <w:szCs w:val="20"/>
          <w:lang w:val="id-ID"/>
        </w:rPr>
        <w:t>Goodrich</w:t>
      </w:r>
    </w:p>
    <w:p w:rsidR="00752AA9" w:rsidRDefault="00752AA9" w:rsidP="00752AA9">
      <w:pPr>
        <w:spacing w:after="0" w:line="360" w:lineRule="auto"/>
        <w:contextualSpacing/>
        <w:jc w:val="both"/>
        <w:rPr>
          <w:rFonts w:ascii="Times New Roman" w:hAnsi="Times New Roman" w:cs="Times New Roman"/>
          <w:bCs/>
          <w:sz w:val="20"/>
          <w:szCs w:val="20"/>
          <w:lang w:val="da-DK"/>
        </w:rPr>
      </w:pPr>
      <w:r w:rsidRPr="00752AA9">
        <w:rPr>
          <w:rFonts w:ascii="Times New Roman" w:hAnsi="Times New Roman" w:cs="Times New Roman"/>
          <w:bCs/>
          <w:sz w:val="20"/>
          <w:szCs w:val="20"/>
          <w:lang w:val="id-ID"/>
        </w:rPr>
        <w:t xml:space="preserve">Berdasarkan grafik estimasi </w:t>
      </w:r>
      <w:r w:rsidRPr="00752AA9">
        <w:rPr>
          <w:rFonts w:ascii="Times New Roman" w:hAnsi="Times New Roman" w:cs="Times New Roman"/>
          <w:bCs/>
          <w:i/>
          <w:sz w:val="20"/>
          <w:szCs w:val="20"/>
          <w:lang w:val="id-ID"/>
        </w:rPr>
        <w:t xml:space="preserve">shortage </w:t>
      </w:r>
      <w:r w:rsidRPr="00752AA9">
        <w:rPr>
          <w:rFonts w:ascii="Times New Roman" w:hAnsi="Times New Roman" w:cs="Times New Roman"/>
          <w:bCs/>
          <w:sz w:val="20"/>
          <w:szCs w:val="20"/>
          <w:lang w:val="id-ID"/>
        </w:rPr>
        <w:t xml:space="preserve">di atas dapat dilihat bahwa rata-rata jumlah </w:t>
      </w:r>
      <w:r w:rsidRPr="00752AA9">
        <w:rPr>
          <w:rFonts w:ascii="Times New Roman" w:hAnsi="Times New Roman" w:cs="Times New Roman"/>
          <w:bCs/>
          <w:i/>
          <w:sz w:val="20"/>
          <w:szCs w:val="20"/>
          <w:lang w:val="id-ID"/>
        </w:rPr>
        <w:t>shortage</w:t>
      </w:r>
      <w:r w:rsidRPr="00752AA9">
        <w:rPr>
          <w:rFonts w:ascii="Times New Roman" w:hAnsi="Times New Roman" w:cs="Times New Roman"/>
          <w:bCs/>
          <w:sz w:val="20"/>
          <w:szCs w:val="20"/>
          <w:lang w:val="id-ID"/>
        </w:rPr>
        <w:t xml:space="preserve"> yang lebih tinggi terjadi pada saat perhitungan </w:t>
      </w:r>
      <w:r w:rsidRPr="00752AA9">
        <w:rPr>
          <w:rFonts w:ascii="Times New Roman" w:hAnsi="Times New Roman" w:cs="Times New Roman"/>
          <w:bCs/>
          <w:i/>
          <w:sz w:val="20"/>
          <w:szCs w:val="20"/>
          <w:lang w:val="id-ID"/>
        </w:rPr>
        <w:t>shortage</w:t>
      </w:r>
      <w:r w:rsidRPr="00752AA9">
        <w:rPr>
          <w:rFonts w:ascii="Times New Roman" w:hAnsi="Times New Roman" w:cs="Times New Roman"/>
          <w:bCs/>
          <w:sz w:val="20"/>
          <w:szCs w:val="20"/>
          <w:lang w:val="id-ID"/>
        </w:rPr>
        <w:t xml:space="preserve"> berdasarkan metode perusahaan. </w:t>
      </w:r>
      <w:r w:rsidRPr="00752AA9">
        <w:rPr>
          <w:rFonts w:ascii="Times New Roman" w:hAnsi="Times New Roman" w:cs="Times New Roman"/>
          <w:bCs/>
          <w:sz w:val="20"/>
          <w:szCs w:val="20"/>
          <w:lang w:val="da-DK"/>
        </w:rPr>
        <w:t xml:space="preserve">Hal ini dapat diketahui dari lonjakan grafik yang terjadi pada bulan mei, juli, dan desember yang jauh lebih tinggi jika di bandingkan dengan perhitungan </w:t>
      </w:r>
      <w:r w:rsidRPr="00752AA9">
        <w:rPr>
          <w:rFonts w:ascii="Times New Roman" w:hAnsi="Times New Roman" w:cs="Times New Roman"/>
          <w:bCs/>
          <w:i/>
          <w:sz w:val="20"/>
          <w:szCs w:val="20"/>
          <w:lang w:val="da-DK"/>
        </w:rPr>
        <w:t xml:space="preserve">shortage </w:t>
      </w:r>
      <w:r w:rsidRPr="00752AA9">
        <w:rPr>
          <w:rFonts w:ascii="Times New Roman" w:hAnsi="Times New Roman" w:cs="Times New Roman"/>
          <w:bCs/>
          <w:sz w:val="20"/>
          <w:szCs w:val="20"/>
          <w:lang w:val="da-DK"/>
        </w:rPr>
        <w:t xml:space="preserve">dengan MRP. </w:t>
      </w:r>
      <w:r w:rsidRPr="00752AA9">
        <w:rPr>
          <w:rFonts w:ascii="Times New Roman" w:hAnsi="Times New Roman" w:cs="Times New Roman"/>
          <w:bCs/>
          <w:sz w:val="20"/>
          <w:szCs w:val="20"/>
          <w:lang w:val="id-ID"/>
        </w:rPr>
        <w:t xml:space="preserve">Adapun jumlah total </w:t>
      </w:r>
      <w:r w:rsidRPr="00752AA9">
        <w:rPr>
          <w:rFonts w:ascii="Times New Roman" w:hAnsi="Times New Roman" w:cs="Times New Roman"/>
          <w:bCs/>
          <w:i/>
          <w:sz w:val="20"/>
          <w:szCs w:val="20"/>
          <w:lang w:val="id-ID"/>
        </w:rPr>
        <w:t>shortage</w:t>
      </w:r>
      <w:r w:rsidRPr="00752AA9">
        <w:rPr>
          <w:rFonts w:ascii="Times New Roman" w:hAnsi="Times New Roman" w:cs="Times New Roman"/>
          <w:bCs/>
          <w:sz w:val="20"/>
          <w:szCs w:val="20"/>
          <w:lang w:val="id-ID"/>
        </w:rPr>
        <w:t xml:space="preserve"> berdasarkan metode perusahaan sebanyak 12 unit dan jumlah total </w:t>
      </w:r>
      <w:r w:rsidRPr="00752AA9">
        <w:rPr>
          <w:rFonts w:ascii="Times New Roman" w:hAnsi="Times New Roman" w:cs="Times New Roman"/>
          <w:bCs/>
          <w:i/>
          <w:sz w:val="20"/>
          <w:szCs w:val="20"/>
          <w:lang w:val="id-ID"/>
        </w:rPr>
        <w:t>shortage</w:t>
      </w:r>
      <w:r w:rsidRPr="00752AA9">
        <w:rPr>
          <w:rFonts w:ascii="Times New Roman" w:hAnsi="Times New Roman" w:cs="Times New Roman"/>
          <w:bCs/>
          <w:sz w:val="20"/>
          <w:szCs w:val="20"/>
          <w:lang w:val="id-ID"/>
        </w:rPr>
        <w:t xml:space="preserve"> berdasarkan MRP sebanyak 11 unit untuk periode 1 tahun</w:t>
      </w:r>
      <w:r w:rsidRPr="00752AA9">
        <w:rPr>
          <w:rFonts w:ascii="Times New Roman" w:hAnsi="Times New Roman" w:cs="Times New Roman"/>
          <w:bCs/>
          <w:sz w:val="20"/>
          <w:szCs w:val="20"/>
          <w:lang w:val="da-DK"/>
        </w:rPr>
        <w:t xml:space="preserve"> namun berdasarkan metode MRP, </w:t>
      </w:r>
      <w:r w:rsidRPr="00752AA9">
        <w:rPr>
          <w:rFonts w:ascii="Times New Roman" w:hAnsi="Times New Roman" w:cs="Times New Roman"/>
          <w:bCs/>
          <w:sz w:val="20"/>
          <w:szCs w:val="20"/>
          <w:lang w:val="da-DK"/>
        </w:rPr>
        <w:lastRenderedPageBreak/>
        <w:t xml:space="preserve">perusahaan akan mengalami </w:t>
      </w:r>
      <w:r w:rsidRPr="00752AA9">
        <w:rPr>
          <w:rFonts w:ascii="Times New Roman" w:hAnsi="Times New Roman" w:cs="Times New Roman"/>
          <w:bCs/>
          <w:i/>
          <w:sz w:val="20"/>
          <w:szCs w:val="20"/>
          <w:lang w:val="da-DK"/>
        </w:rPr>
        <w:t>shortage</w:t>
      </w:r>
      <w:r w:rsidRPr="00752AA9">
        <w:rPr>
          <w:rFonts w:ascii="Times New Roman" w:hAnsi="Times New Roman" w:cs="Times New Roman"/>
          <w:bCs/>
          <w:sz w:val="20"/>
          <w:szCs w:val="20"/>
          <w:lang w:val="da-DK"/>
        </w:rPr>
        <w:t xml:space="preserve"> yang cukup tinggi pada periode awal (bulan januari) yaitu terjadi kekurangan </w:t>
      </w:r>
      <w:r w:rsidRPr="00752AA9">
        <w:rPr>
          <w:rFonts w:ascii="Times New Roman" w:hAnsi="Times New Roman" w:cs="Times New Roman"/>
          <w:bCs/>
          <w:i/>
          <w:sz w:val="20"/>
          <w:szCs w:val="20"/>
          <w:lang w:val="da-DK"/>
        </w:rPr>
        <w:t xml:space="preserve">stock </w:t>
      </w:r>
      <w:r w:rsidRPr="00752AA9">
        <w:rPr>
          <w:rFonts w:ascii="Times New Roman" w:hAnsi="Times New Roman" w:cs="Times New Roman"/>
          <w:bCs/>
          <w:sz w:val="20"/>
          <w:szCs w:val="20"/>
          <w:lang w:val="da-DK"/>
        </w:rPr>
        <w:t xml:space="preserve">persediaan sebanyak 4 unit. Tetapi keadaan shortage pada awal periode tidak mempengaruhi jumlah </w:t>
      </w:r>
      <w:r w:rsidRPr="00752AA9">
        <w:rPr>
          <w:rFonts w:ascii="Times New Roman" w:hAnsi="Times New Roman" w:cs="Times New Roman"/>
          <w:bCs/>
          <w:i/>
          <w:sz w:val="20"/>
          <w:szCs w:val="20"/>
          <w:lang w:val="da-DK"/>
        </w:rPr>
        <w:t>shortage</w:t>
      </w:r>
      <w:r w:rsidRPr="00752AA9">
        <w:rPr>
          <w:rFonts w:ascii="Times New Roman" w:hAnsi="Times New Roman" w:cs="Times New Roman"/>
          <w:bCs/>
          <w:sz w:val="20"/>
          <w:szCs w:val="20"/>
          <w:lang w:val="da-DK"/>
        </w:rPr>
        <w:t xml:space="preserve"> pada periode berikutnya karena berdasarkan perhitungan MRP jumlah </w:t>
      </w:r>
      <w:r w:rsidRPr="00752AA9">
        <w:rPr>
          <w:rFonts w:ascii="Times New Roman" w:hAnsi="Times New Roman" w:cs="Times New Roman"/>
          <w:bCs/>
          <w:i/>
          <w:sz w:val="20"/>
          <w:szCs w:val="20"/>
          <w:lang w:val="da-DK"/>
        </w:rPr>
        <w:t xml:space="preserve">shortage </w:t>
      </w:r>
      <w:r w:rsidRPr="00752AA9">
        <w:rPr>
          <w:rFonts w:ascii="Times New Roman" w:hAnsi="Times New Roman" w:cs="Times New Roman"/>
          <w:bCs/>
          <w:sz w:val="20"/>
          <w:szCs w:val="20"/>
          <w:lang w:val="da-DK"/>
        </w:rPr>
        <w:t>cenderung menurun dan tidak terjadi pada setiap bulan.</w:t>
      </w:r>
    </w:p>
    <w:p w:rsidR="00CE73E3" w:rsidRPr="00752AA9" w:rsidRDefault="00CE73E3" w:rsidP="00752AA9">
      <w:pPr>
        <w:spacing w:after="0" w:line="360" w:lineRule="auto"/>
        <w:contextualSpacing/>
        <w:jc w:val="both"/>
        <w:rPr>
          <w:rFonts w:ascii="Times New Roman" w:hAnsi="Times New Roman" w:cs="Times New Roman"/>
          <w:bCs/>
          <w:sz w:val="20"/>
          <w:szCs w:val="20"/>
          <w:lang w:val="da-DK"/>
        </w:rPr>
      </w:pPr>
    </w:p>
    <w:p w:rsidR="00752AA9" w:rsidRDefault="00752AA9" w:rsidP="00752AA9">
      <w:pPr>
        <w:numPr>
          <w:ilvl w:val="0"/>
          <w:numId w:val="15"/>
        </w:numPr>
        <w:spacing w:line="360" w:lineRule="auto"/>
        <w:ind w:left="284" w:hanging="284"/>
        <w:rPr>
          <w:rFonts w:ascii="Times New Roman" w:hAnsi="Times New Roman" w:cs="Times New Roman"/>
          <w:b/>
          <w:sz w:val="20"/>
          <w:szCs w:val="20"/>
          <w:lang w:val="id-ID"/>
        </w:rPr>
      </w:pPr>
      <w:r>
        <w:rPr>
          <w:rFonts w:ascii="Times New Roman" w:hAnsi="Times New Roman" w:cs="Times New Roman"/>
          <w:b/>
          <w:sz w:val="20"/>
          <w:szCs w:val="20"/>
          <w:lang w:val="id-ID"/>
        </w:rPr>
        <w:t>KESIMPULAN</w:t>
      </w:r>
    </w:p>
    <w:p w:rsidR="00CE73E3" w:rsidRDefault="00752AA9" w:rsidP="00CE73E3">
      <w:pPr>
        <w:spacing w:line="360" w:lineRule="auto"/>
        <w:jc w:val="both"/>
        <w:rPr>
          <w:rFonts w:ascii="Times New Roman" w:hAnsi="Times New Roman" w:cs="Times New Roman"/>
          <w:sz w:val="20"/>
          <w:szCs w:val="20"/>
          <w:lang w:val="id-ID"/>
        </w:rPr>
      </w:pPr>
      <w:r w:rsidRPr="00752AA9">
        <w:rPr>
          <w:rFonts w:ascii="Times New Roman" w:hAnsi="Times New Roman" w:cs="Times New Roman"/>
          <w:sz w:val="20"/>
          <w:szCs w:val="20"/>
          <w:lang w:val="id-ID"/>
        </w:rPr>
        <w:t>Berdasarkan hasil penelitian tentang pengadaan komponen rem pesawat pada pesawat B737-800 NG  maka di dapatkan kesimpulkan sebagai berikut :</w:t>
      </w:r>
    </w:p>
    <w:p w:rsidR="00CE73E3" w:rsidRDefault="00752AA9" w:rsidP="00CE73E3">
      <w:pPr>
        <w:numPr>
          <w:ilvl w:val="1"/>
          <w:numId w:val="36"/>
        </w:numPr>
        <w:spacing w:line="360" w:lineRule="auto"/>
        <w:ind w:left="284" w:hanging="284"/>
        <w:jc w:val="both"/>
        <w:rPr>
          <w:rFonts w:ascii="Times New Roman" w:hAnsi="Times New Roman" w:cs="Times New Roman"/>
          <w:sz w:val="20"/>
          <w:szCs w:val="20"/>
          <w:lang w:val="id-ID"/>
        </w:rPr>
      </w:pPr>
      <w:r w:rsidRPr="00752AA9">
        <w:rPr>
          <w:rFonts w:ascii="Times New Roman" w:hAnsi="Times New Roman" w:cs="Times New Roman"/>
          <w:sz w:val="20"/>
          <w:szCs w:val="20"/>
          <w:lang w:val="id-ID"/>
        </w:rPr>
        <w:t>jumlah permintaan komponen carbon brake assembly sebesar 13 unit/tahun dan 13 unit/tahun untuk brake goodrich. Angka ini dapat dilihat dari hasil estimasi jumlah brake yang akan removal.</w:t>
      </w:r>
    </w:p>
    <w:p w:rsidR="00CE73E3" w:rsidRDefault="00752AA9" w:rsidP="00CE73E3">
      <w:pPr>
        <w:numPr>
          <w:ilvl w:val="1"/>
          <w:numId w:val="36"/>
        </w:numPr>
        <w:spacing w:line="360" w:lineRule="auto"/>
        <w:ind w:left="284" w:hanging="284"/>
        <w:jc w:val="both"/>
        <w:rPr>
          <w:rFonts w:ascii="Times New Roman" w:hAnsi="Times New Roman" w:cs="Times New Roman"/>
          <w:sz w:val="20"/>
          <w:szCs w:val="20"/>
          <w:lang w:val="id-ID"/>
        </w:rPr>
      </w:pPr>
      <w:r w:rsidRPr="00CE73E3">
        <w:rPr>
          <w:rFonts w:ascii="Times New Roman" w:hAnsi="Times New Roman" w:cs="Times New Roman"/>
          <w:sz w:val="20"/>
          <w:szCs w:val="20"/>
          <w:lang w:val="id-ID"/>
        </w:rPr>
        <w:t>Estimasi umur brake assembly berdasarkan hasil forecast yaitu 38 hari, sedangkan brake goodrich memiliki umur pakai selama 41 hari. Umur pakai brake berbnding terbalik dengan jumlah permintaan brake yang harus disediakan yaitu apabila umur pakai komponen lebih lama maka  jumlah persediaan yang harus di penuhi akan semakin sedikit</w:t>
      </w:r>
    </w:p>
    <w:p w:rsidR="00CE73E3" w:rsidRDefault="00752AA9" w:rsidP="00CE73E3">
      <w:pPr>
        <w:numPr>
          <w:ilvl w:val="1"/>
          <w:numId w:val="36"/>
        </w:numPr>
        <w:spacing w:line="360" w:lineRule="auto"/>
        <w:ind w:left="284" w:hanging="284"/>
        <w:jc w:val="both"/>
        <w:rPr>
          <w:rFonts w:ascii="Times New Roman" w:hAnsi="Times New Roman" w:cs="Times New Roman"/>
          <w:sz w:val="20"/>
          <w:szCs w:val="20"/>
          <w:lang w:val="id-ID"/>
        </w:rPr>
      </w:pPr>
      <w:r w:rsidRPr="00CE73E3">
        <w:rPr>
          <w:rFonts w:ascii="Times New Roman" w:hAnsi="Times New Roman" w:cs="Times New Roman"/>
          <w:sz w:val="20"/>
          <w:szCs w:val="20"/>
          <w:lang w:val="id-ID"/>
        </w:rPr>
        <w:t xml:space="preserve">Estimasi jadwal removal brake yaitu tanggal terakhir peng installan brake di tambah dengan umur aktual brake yang telah di tentukan yaitu tanggal 21 bulan 12 untuk brake assembly dan tanggal 2 bulan 11 untuk brake goodrich.  </w:t>
      </w:r>
    </w:p>
    <w:p w:rsidR="00752AA9" w:rsidRDefault="00752AA9" w:rsidP="00CE73E3">
      <w:pPr>
        <w:numPr>
          <w:ilvl w:val="1"/>
          <w:numId w:val="36"/>
        </w:numPr>
        <w:spacing w:line="360" w:lineRule="auto"/>
        <w:ind w:left="284" w:hanging="284"/>
        <w:jc w:val="both"/>
        <w:rPr>
          <w:rFonts w:ascii="Times New Roman" w:hAnsi="Times New Roman" w:cs="Times New Roman"/>
          <w:sz w:val="20"/>
          <w:szCs w:val="20"/>
          <w:lang w:val="id-ID"/>
        </w:rPr>
      </w:pPr>
      <w:r w:rsidRPr="00CE73E3">
        <w:rPr>
          <w:rFonts w:ascii="Times New Roman" w:hAnsi="Times New Roman" w:cs="Times New Roman"/>
          <w:sz w:val="20"/>
          <w:szCs w:val="20"/>
          <w:lang w:val="id-ID"/>
        </w:rPr>
        <w:t xml:space="preserve">Metode Peramalan single exponential smoothing menghasilkan nilai estimasi permintaan brake yang cendrung mengikuti pola data permintaan </w:t>
      </w:r>
      <w:r w:rsidRPr="00CE73E3">
        <w:rPr>
          <w:rFonts w:ascii="Times New Roman" w:hAnsi="Times New Roman" w:cs="Times New Roman"/>
          <w:sz w:val="20"/>
          <w:szCs w:val="20"/>
          <w:lang w:val="id-ID"/>
        </w:rPr>
        <w:lastRenderedPageBreak/>
        <w:t>real atau berfluktuatif di sekitar nilai permintaan (demand) brake masing-masing.</w:t>
      </w:r>
    </w:p>
    <w:p w:rsidR="00CF2676" w:rsidRDefault="00CF2676" w:rsidP="00CE73E3">
      <w:pPr>
        <w:tabs>
          <w:tab w:val="left" w:pos="3686"/>
          <w:tab w:val="left" w:pos="3969"/>
        </w:tabs>
        <w:spacing w:line="360" w:lineRule="auto"/>
        <w:ind w:left="1004" w:hanging="1146"/>
        <w:jc w:val="both"/>
        <w:rPr>
          <w:rFonts w:ascii="Times New Roman" w:hAnsi="Times New Roman" w:cs="Times New Roman"/>
          <w:b/>
          <w:sz w:val="20"/>
          <w:szCs w:val="20"/>
        </w:rPr>
      </w:pPr>
    </w:p>
    <w:p w:rsidR="00CE73E3" w:rsidRPr="00CE73E3" w:rsidRDefault="00CE73E3" w:rsidP="00CE73E3">
      <w:pPr>
        <w:tabs>
          <w:tab w:val="left" w:pos="3686"/>
          <w:tab w:val="left" w:pos="3969"/>
        </w:tabs>
        <w:spacing w:line="360" w:lineRule="auto"/>
        <w:ind w:left="1004" w:hanging="1146"/>
        <w:jc w:val="both"/>
        <w:rPr>
          <w:rFonts w:ascii="Times New Roman" w:hAnsi="Times New Roman" w:cs="Times New Roman"/>
          <w:b/>
          <w:sz w:val="20"/>
          <w:szCs w:val="20"/>
          <w:lang w:val="id-ID"/>
        </w:rPr>
      </w:pPr>
      <w:r w:rsidRPr="00CE73E3">
        <w:rPr>
          <w:rFonts w:ascii="Times New Roman" w:hAnsi="Times New Roman" w:cs="Times New Roman"/>
          <w:b/>
          <w:sz w:val="20"/>
          <w:szCs w:val="20"/>
          <w:lang w:val="id-ID"/>
        </w:rPr>
        <w:t>DAFTAR PUSTAKA</w:t>
      </w:r>
    </w:p>
    <w:p w:rsidR="00CE73E3" w:rsidRPr="00CE73E3" w:rsidRDefault="00CE73E3" w:rsidP="00CE73E3">
      <w:pPr>
        <w:numPr>
          <w:ilvl w:val="0"/>
          <w:numId w:val="37"/>
        </w:numPr>
        <w:autoSpaceDE w:val="0"/>
        <w:autoSpaceDN w:val="0"/>
        <w:adjustRightInd w:val="0"/>
        <w:spacing w:after="0" w:line="360" w:lineRule="auto"/>
        <w:ind w:left="284" w:hanging="284"/>
        <w:jc w:val="both"/>
        <w:rPr>
          <w:rFonts w:ascii="Times New Roman" w:eastAsiaTheme="minorEastAsia" w:hAnsi="Times New Roman" w:cs="Times New Roman"/>
          <w:color w:val="000000" w:themeColor="text1"/>
          <w:sz w:val="20"/>
          <w:szCs w:val="20"/>
          <w:lang w:val="id-ID"/>
        </w:rPr>
      </w:pPr>
      <w:r w:rsidRPr="00CE73E3">
        <w:rPr>
          <w:rFonts w:ascii="Times New Roman" w:eastAsiaTheme="minorEastAsia" w:hAnsi="Times New Roman" w:cs="Times New Roman"/>
          <w:sz w:val="20"/>
          <w:szCs w:val="20"/>
          <w:lang w:val="id-ID"/>
        </w:rPr>
        <w:t xml:space="preserve">Bussmann, J., Schmidt, T., dan Bauer, A. 2007 </w:t>
      </w:r>
      <w:r w:rsidRPr="00CE73E3">
        <w:rPr>
          <w:rFonts w:ascii="Times New Roman" w:eastAsiaTheme="minorEastAsia" w:hAnsi="Times New Roman" w:cs="Times New Roman"/>
          <w:i/>
          <w:sz w:val="20"/>
          <w:szCs w:val="20"/>
          <w:lang w:val="id-ID"/>
        </w:rPr>
        <w:t>Strategies and Tactics in Supply Chain Event Management: Proactive Event Management in the Supply Chain of Aircraft</w:t>
      </w:r>
      <w:r w:rsidRPr="00CE73E3">
        <w:rPr>
          <w:rFonts w:ascii="Times New Roman" w:eastAsiaTheme="minorEastAsia" w:hAnsi="Times New Roman" w:cs="Times New Roman"/>
          <w:sz w:val="20"/>
          <w:szCs w:val="20"/>
          <w:lang w:val="id-ID"/>
        </w:rPr>
        <w:t xml:space="preserve"> </w:t>
      </w:r>
      <w:r w:rsidRPr="00CE73E3">
        <w:rPr>
          <w:rFonts w:ascii="Times New Roman" w:eastAsiaTheme="minorEastAsia" w:hAnsi="Times New Roman" w:cs="Times New Roman"/>
          <w:i/>
          <w:iCs/>
          <w:sz w:val="20"/>
          <w:szCs w:val="20"/>
          <w:lang w:val="id-ID"/>
        </w:rPr>
        <w:t>Sparepart</w:t>
      </w:r>
      <w:r w:rsidRPr="00CE73E3">
        <w:rPr>
          <w:rFonts w:ascii="Times New Roman" w:eastAsiaTheme="minorEastAsia" w:hAnsi="Times New Roman" w:cs="Times New Roman"/>
          <w:sz w:val="20"/>
          <w:szCs w:val="20"/>
          <w:lang w:val="id-ID"/>
        </w:rPr>
        <w:t>s. Germany: Springer Berlin Heidelberg.</w:t>
      </w:r>
    </w:p>
    <w:p w:rsidR="00CE73E3" w:rsidRPr="00CE73E3" w:rsidRDefault="00CE73E3" w:rsidP="00CE73E3">
      <w:pPr>
        <w:numPr>
          <w:ilvl w:val="0"/>
          <w:numId w:val="37"/>
        </w:numPr>
        <w:autoSpaceDE w:val="0"/>
        <w:autoSpaceDN w:val="0"/>
        <w:adjustRightInd w:val="0"/>
        <w:spacing w:after="0" w:line="360" w:lineRule="auto"/>
        <w:ind w:left="284" w:hanging="284"/>
        <w:jc w:val="both"/>
        <w:rPr>
          <w:rFonts w:ascii="Times New Roman" w:eastAsiaTheme="minorEastAsia" w:hAnsi="Times New Roman" w:cs="Times New Roman"/>
          <w:color w:val="000000" w:themeColor="text1"/>
          <w:sz w:val="20"/>
          <w:szCs w:val="20"/>
          <w:lang w:val="id-ID"/>
        </w:rPr>
      </w:pPr>
      <w:r w:rsidRPr="00CE73E3">
        <w:rPr>
          <w:rFonts w:ascii="Times New Roman" w:eastAsia="Times New Roman" w:hAnsi="Times New Roman" w:cs="Times New Roman"/>
          <w:sz w:val="20"/>
          <w:szCs w:val="20"/>
          <w:lang w:val="id-ID"/>
        </w:rPr>
        <w:t xml:space="preserve">Frechtling,Douglas. 2012 . </w:t>
      </w:r>
      <w:r w:rsidRPr="00CE73E3">
        <w:rPr>
          <w:rFonts w:ascii="Times New Roman" w:eastAsia="Times New Roman" w:hAnsi="Times New Roman" w:cs="Times New Roman"/>
          <w:i/>
          <w:sz w:val="20"/>
          <w:szCs w:val="20"/>
          <w:lang w:val="id-ID"/>
        </w:rPr>
        <w:t>Forecasting Tourism Demand</w:t>
      </w:r>
      <w:r w:rsidRPr="00CE73E3">
        <w:rPr>
          <w:rFonts w:ascii="Times New Roman" w:eastAsia="Times New Roman" w:hAnsi="Times New Roman" w:cs="Times New Roman"/>
          <w:sz w:val="20"/>
          <w:szCs w:val="20"/>
          <w:lang w:val="id-ID"/>
        </w:rPr>
        <w:t xml:space="preserve">. Oxford </w:t>
      </w:r>
    </w:p>
    <w:p w:rsidR="00CE73E3" w:rsidRPr="00CE73E3" w:rsidRDefault="00CE73E3" w:rsidP="00CE73E3">
      <w:pPr>
        <w:numPr>
          <w:ilvl w:val="0"/>
          <w:numId w:val="37"/>
        </w:numPr>
        <w:autoSpaceDE w:val="0"/>
        <w:autoSpaceDN w:val="0"/>
        <w:adjustRightInd w:val="0"/>
        <w:spacing w:after="0" w:line="360" w:lineRule="auto"/>
        <w:ind w:left="284" w:hanging="284"/>
        <w:jc w:val="both"/>
        <w:rPr>
          <w:rFonts w:ascii="Times New Roman" w:eastAsiaTheme="minorEastAsia" w:hAnsi="Times New Roman" w:cs="Times New Roman"/>
          <w:color w:val="000000" w:themeColor="text1"/>
          <w:sz w:val="20"/>
          <w:szCs w:val="20"/>
          <w:lang w:val="id-ID"/>
        </w:rPr>
      </w:pPr>
      <w:r w:rsidRPr="00CE73E3">
        <w:rPr>
          <w:rFonts w:ascii="Times New Roman" w:eastAsia="Times New Roman" w:hAnsi="Times New Roman" w:cs="Times New Roman"/>
          <w:sz w:val="20"/>
          <w:szCs w:val="20"/>
          <w:lang w:val="id-ID"/>
        </w:rPr>
        <w:t xml:space="preserve">Heisig,Gerald. 2012. </w:t>
      </w:r>
      <w:r w:rsidRPr="00CE73E3">
        <w:rPr>
          <w:rFonts w:ascii="Times New Roman" w:eastAsia="Times New Roman" w:hAnsi="Times New Roman" w:cs="Times New Roman"/>
          <w:i/>
          <w:sz w:val="20"/>
          <w:szCs w:val="20"/>
          <w:lang w:val="id-ID"/>
        </w:rPr>
        <w:t>Planning Stability in MRP System</w:t>
      </w:r>
      <w:r w:rsidRPr="00CE73E3">
        <w:rPr>
          <w:rFonts w:ascii="Times New Roman" w:eastAsia="Times New Roman" w:hAnsi="Times New Roman" w:cs="Times New Roman"/>
          <w:sz w:val="20"/>
          <w:szCs w:val="20"/>
          <w:lang w:val="id-ID"/>
        </w:rPr>
        <w:t>. Magdeburg,Germany</w:t>
      </w:r>
    </w:p>
    <w:p w:rsidR="00CE73E3" w:rsidRPr="00CE73E3" w:rsidRDefault="002454CD" w:rsidP="00CE73E3">
      <w:pPr>
        <w:numPr>
          <w:ilvl w:val="0"/>
          <w:numId w:val="37"/>
        </w:numPr>
        <w:autoSpaceDE w:val="0"/>
        <w:autoSpaceDN w:val="0"/>
        <w:adjustRightInd w:val="0"/>
        <w:spacing w:after="0" w:line="360" w:lineRule="auto"/>
        <w:ind w:left="284" w:hanging="284"/>
        <w:jc w:val="both"/>
        <w:rPr>
          <w:rFonts w:ascii="Times New Roman" w:eastAsiaTheme="minorEastAsia" w:hAnsi="Times New Roman" w:cs="Times New Roman"/>
          <w:color w:val="000000" w:themeColor="text1"/>
          <w:sz w:val="20"/>
          <w:szCs w:val="20"/>
          <w:u w:val="single"/>
          <w:lang w:val="id-ID"/>
        </w:rPr>
      </w:pPr>
      <w:hyperlink r:id="rId17" w:history="1">
        <w:r w:rsidR="00CE73E3" w:rsidRPr="00CE73E3">
          <w:rPr>
            <w:rFonts w:ascii="Times New Roman" w:eastAsiaTheme="minorEastAsia" w:hAnsi="Times New Roman" w:cs="Times New Roman"/>
            <w:color w:val="000000" w:themeColor="text1"/>
            <w:sz w:val="20"/>
            <w:szCs w:val="20"/>
            <w:u w:val="single"/>
            <w:lang w:val="id-ID"/>
          </w:rPr>
          <w:t>http://dokumen.tips/documents/landing-gear-main.html</w:t>
        </w:r>
      </w:hyperlink>
    </w:p>
    <w:p w:rsidR="00CE73E3" w:rsidRPr="00CE73E3" w:rsidRDefault="002454CD" w:rsidP="00CE73E3">
      <w:pPr>
        <w:numPr>
          <w:ilvl w:val="0"/>
          <w:numId w:val="37"/>
        </w:numPr>
        <w:autoSpaceDE w:val="0"/>
        <w:autoSpaceDN w:val="0"/>
        <w:adjustRightInd w:val="0"/>
        <w:spacing w:after="0" w:line="360" w:lineRule="auto"/>
        <w:ind w:left="284" w:hanging="284"/>
        <w:jc w:val="both"/>
        <w:rPr>
          <w:rFonts w:ascii="Times New Roman" w:eastAsiaTheme="minorEastAsia" w:hAnsi="Times New Roman" w:cs="Times New Roman"/>
          <w:color w:val="000000" w:themeColor="text1"/>
          <w:sz w:val="20"/>
          <w:szCs w:val="20"/>
          <w:u w:val="single"/>
          <w:lang w:val="id-ID"/>
        </w:rPr>
      </w:pPr>
      <w:hyperlink r:id="rId18" w:history="1">
        <w:r w:rsidR="00CE73E3" w:rsidRPr="00CE73E3">
          <w:rPr>
            <w:rFonts w:ascii="Times New Roman" w:eastAsiaTheme="minorEastAsia" w:hAnsi="Times New Roman" w:cs="Times New Roman"/>
            <w:color w:val="000000" w:themeColor="text1"/>
            <w:sz w:val="20"/>
            <w:szCs w:val="20"/>
            <w:u w:val="single"/>
            <w:lang w:val="id-ID"/>
          </w:rPr>
          <w:t>https://ilmuteknikindustri.wordpress.com/2011/02/04/perencanaan-teknik-industri/</w:t>
        </w:r>
      </w:hyperlink>
    </w:p>
    <w:p w:rsidR="00CE73E3" w:rsidRPr="00CE73E3" w:rsidRDefault="002454CD" w:rsidP="00CE73E3">
      <w:pPr>
        <w:numPr>
          <w:ilvl w:val="0"/>
          <w:numId w:val="37"/>
        </w:numPr>
        <w:autoSpaceDE w:val="0"/>
        <w:autoSpaceDN w:val="0"/>
        <w:adjustRightInd w:val="0"/>
        <w:spacing w:after="0" w:line="360" w:lineRule="auto"/>
        <w:ind w:left="284" w:hanging="284"/>
        <w:jc w:val="both"/>
        <w:rPr>
          <w:rFonts w:ascii="Times New Roman" w:eastAsiaTheme="minorEastAsia" w:hAnsi="Times New Roman" w:cs="Times New Roman"/>
          <w:color w:val="000000" w:themeColor="text1"/>
          <w:sz w:val="20"/>
          <w:szCs w:val="20"/>
          <w:lang w:val="id-ID"/>
        </w:rPr>
      </w:pPr>
      <w:hyperlink r:id="rId19" w:history="1">
        <w:r w:rsidR="00CE73E3" w:rsidRPr="00CE73E3">
          <w:rPr>
            <w:rFonts w:ascii="Times New Roman" w:eastAsiaTheme="minorEastAsia" w:hAnsi="Times New Roman" w:cs="Times New Roman"/>
            <w:color w:val="000000" w:themeColor="text1"/>
            <w:sz w:val="20"/>
            <w:szCs w:val="20"/>
            <w:u w:val="single"/>
            <w:lang w:val="id-ID" w:eastAsia="ja-JP"/>
          </w:rPr>
          <w:t>http://one-ilmuterbang.blogspot.co.id/</w:t>
        </w:r>
      </w:hyperlink>
    </w:p>
    <w:p w:rsidR="00CE73E3" w:rsidRPr="00CE73E3" w:rsidRDefault="00CE73E3" w:rsidP="00CE73E3">
      <w:pPr>
        <w:numPr>
          <w:ilvl w:val="0"/>
          <w:numId w:val="37"/>
        </w:numPr>
        <w:autoSpaceDE w:val="0"/>
        <w:autoSpaceDN w:val="0"/>
        <w:adjustRightInd w:val="0"/>
        <w:spacing w:after="0" w:line="360" w:lineRule="auto"/>
        <w:ind w:left="284" w:hanging="284"/>
        <w:jc w:val="both"/>
        <w:rPr>
          <w:rFonts w:ascii="Times New Roman" w:eastAsiaTheme="minorEastAsia" w:hAnsi="Times New Roman" w:cs="Times New Roman"/>
          <w:color w:val="000000" w:themeColor="text1"/>
          <w:sz w:val="20"/>
          <w:szCs w:val="20"/>
          <w:lang w:val="id-ID"/>
        </w:rPr>
      </w:pPr>
      <w:r w:rsidRPr="00CE73E3">
        <w:rPr>
          <w:rFonts w:ascii="Times New Roman" w:eastAsiaTheme="minorEastAsia" w:hAnsi="Times New Roman" w:cs="Times New Roman"/>
          <w:sz w:val="20"/>
          <w:szCs w:val="20"/>
          <w:lang w:val="id-ID"/>
        </w:rPr>
        <w:t xml:space="preserve">Kilpi, J. 2008. </w:t>
      </w:r>
      <w:r w:rsidRPr="00CE73E3">
        <w:rPr>
          <w:rFonts w:ascii="Times New Roman" w:eastAsiaTheme="minorEastAsia" w:hAnsi="Times New Roman" w:cs="Times New Roman"/>
          <w:i/>
          <w:sz w:val="20"/>
          <w:szCs w:val="20"/>
          <w:lang w:val="id-ID"/>
        </w:rPr>
        <w:t>Sourcing of Availability Services: Case Aircraft Components Support. Eversion Helsinki School of Economics Working Paper.</w:t>
      </w:r>
      <w:r w:rsidRPr="00CE73E3">
        <w:rPr>
          <w:rFonts w:ascii="Times New Roman" w:eastAsiaTheme="minorEastAsia" w:hAnsi="Times New Roman" w:cs="Times New Roman"/>
          <w:sz w:val="20"/>
          <w:szCs w:val="20"/>
          <w:lang w:val="id-ID"/>
        </w:rPr>
        <w:t xml:space="preserve"> Finlandia: HSE Print 2008.</w:t>
      </w:r>
    </w:p>
    <w:p w:rsidR="00CE73E3" w:rsidRPr="00CE73E3" w:rsidRDefault="00CE73E3" w:rsidP="00CE73E3">
      <w:pPr>
        <w:numPr>
          <w:ilvl w:val="0"/>
          <w:numId w:val="37"/>
        </w:numPr>
        <w:autoSpaceDE w:val="0"/>
        <w:autoSpaceDN w:val="0"/>
        <w:adjustRightInd w:val="0"/>
        <w:spacing w:after="0" w:line="360" w:lineRule="auto"/>
        <w:ind w:left="284" w:hanging="284"/>
        <w:jc w:val="both"/>
        <w:rPr>
          <w:rFonts w:ascii="Times New Roman" w:eastAsiaTheme="minorEastAsia" w:hAnsi="Times New Roman" w:cs="Times New Roman"/>
          <w:color w:val="000000" w:themeColor="text1"/>
          <w:sz w:val="20"/>
          <w:szCs w:val="20"/>
          <w:lang w:val="id-ID"/>
        </w:rPr>
      </w:pPr>
      <w:r w:rsidRPr="00CE73E3">
        <w:rPr>
          <w:rFonts w:ascii="Times New Roman" w:eastAsia="Times New Roman" w:hAnsi="Times New Roman" w:cs="Times New Roman"/>
          <w:sz w:val="20"/>
          <w:szCs w:val="20"/>
          <w:lang w:val="id-ID"/>
        </w:rPr>
        <w:t>Kinnison,Harry. 2012.</w:t>
      </w:r>
      <w:r w:rsidRPr="00CE73E3">
        <w:rPr>
          <w:rFonts w:ascii="Times New Roman" w:eastAsia="Times New Roman" w:hAnsi="Times New Roman" w:cs="Times New Roman"/>
          <w:i/>
          <w:sz w:val="20"/>
          <w:szCs w:val="20"/>
          <w:lang w:val="id-ID"/>
        </w:rPr>
        <w:t>Aviation Maintenance Management Second Edition</w:t>
      </w:r>
      <w:r w:rsidRPr="00CE73E3">
        <w:rPr>
          <w:rFonts w:ascii="Times New Roman" w:eastAsia="Times New Roman" w:hAnsi="Times New Roman" w:cs="Times New Roman"/>
          <w:sz w:val="20"/>
          <w:szCs w:val="20"/>
          <w:lang w:val="id-ID"/>
        </w:rPr>
        <w:t>. New York. McGraw Hill.</w:t>
      </w:r>
    </w:p>
    <w:p w:rsidR="00CE73E3" w:rsidRPr="00CE73E3" w:rsidRDefault="00CE73E3" w:rsidP="00CE73E3">
      <w:pPr>
        <w:numPr>
          <w:ilvl w:val="0"/>
          <w:numId w:val="37"/>
        </w:numPr>
        <w:autoSpaceDE w:val="0"/>
        <w:autoSpaceDN w:val="0"/>
        <w:adjustRightInd w:val="0"/>
        <w:spacing w:after="0" w:line="360" w:lineRule="auto"/>
        <w:ind w:left="284" w:hanging="284"/>
        <w:jc w:val="both"/>
        <w:rPr>
          <w:rFonts w:ascii="Times New Roman" w:eastAsiaTheme="minorEastAsia" w:hAnsi="Times New Roman" w:cs="Times New Roman"/>
          <w:color w:val="000000" w:themeColor="text1"/>
          <w:sz w:val="20"/>
          <w:szCs w:val="20"/>
          <w:lang w:val="id-ID"/>
        </w:rPr>
      </w:pPr>
      <w:r w:rsidRPr="00CE73E3">
        <w:rPr>
          <w:rFonts w:ascii="Times New Roman" w:eastAsia="Times New Roman" w:hAnsi="Times New Roman" w:cs="Times New Roman"/>
          <w:sz w:val="20"/>
          <w:szCs w:val="20"/>
          <w:lang w:val="id-ID"/>
        </w:rPr>
        <w:t>Koeswara, Sony. Suhada,Taruna Resa. Jurnal Perencanaan Kebutuhan Material Metode Lot Sizing. Jakarta</w:t>
      </w:r>
    </w:p>
    <w:p w:rsidR="00CE73E3" w:rsidRPr="00CE73E3" w:rsidRDefault="00CE73E3" w:rsidP="00CE73E3">
      <w:pPr>
        <w:numPr>
          <w:ilvl w:val="0"/>
          <w:numId w:val="37"/>
        </w:numPr>
        <w:autoSpaceDE w:val="0"/>
        <w:autoSpaceDN w:val="0"/>
        <w:adjustRightInd w:val="0"/>
        <w:spacing w:after="0" w:line="360" w:lineRule="auto"/>
        <w:ind w:left="284" w:hanging="284"/>
        <w:jc w:val="both"/>
        <w:rPr>
          <w:rFonts w:ascii="Times New Roman" w:eastAsiaTheme="minorEastAsia" w:hAnsi="Times New Roman" w:cs="Times New Roman"/>
          <w:color w:val="000000" w:themeColor="text1"/>
          <w:sz w:val="20"/>
          <w:szCs w:val="20"/>
          <w:lang w:val="id-ID"/>
        </w:rPr>
      </w:pPr>
      <w:r w:rsidRPr="00CE73E3">
        <w:rPr>
          <w:rFonts w:ascii="Times New Roman" w:eastAsia="Times New Roman" w:hAnsi="Times New Roman" w:cs="Times New Roman"/>
          <w:sz w:val="20"/>
          <w:szCs w:val="20"/>
          <w:lang w:val="id-ID"/>
        </w:rPr>
        <w:t xml:space="preserve">Koval,Doon O., Chowdury Ali. 2009. </w:t>
      </w:r>
      <w:r w:rsidRPr="00CE73E3">
        <w:rPr>
          <w:rFonts w:ascii="Times New Roman" w:eastAsia="Times New Roman" w:hAnsi="Times New Roman" w:cs="Times New Roman"/>
          <w:i/>
          <w:sz w:val="20"/>
          <w:szCs w:val="20"/>
          <w:lang w:val="id-ID"/>
        </w:rPr>
        <w:t>Power Distrbution System Reliability</w:t>
      </w:r>
      <w:r w:rsidRPr="00CE73E3">
        <w:rPr>
          <w:rFonts w:ascii="Times New Roman" w:eastAsia="Times New Roman" w:hAnsi="Times New Roman" w:cs="Times New Roman"/>
          <w:sz w:val="20"/>
          <w:szCs w:val="20"/>
          <w:lang w:val="id-ID"/>
        </w:rPr>
        <w:t>. United States,America</w:t>
      </w:r>
    </w:p>
    <w:sectPr w:rsidR="00CE73E3" w:rsidRPr="00CE73E3" w:rsidSect="002562A0">
      <w:type w:val="continuous"/>
      <w:pgSz w:w="12240" w:h="15840"/>
      <w:pgMar w:top="1701" w:right="1134" w:bottom="1701" w:left="1701" w:header="720" w:footer="720" w:gutter="0"/>
      <w:cols w:num="2" w:space="80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4CD" w:rsidRDefault="002454CD" w:rsidP="00FE5D35">
      <w:pPr>
        <w:spacing w:after="0" w:line="240" w:lineRule="auto"/>
      </w:pPr>
      <w:r>
        <w:separator/>
      </w:r>
    </w:p>
  </w:endnote>
  <w:endnote w:type="continuationSeparator" w:id="0">
    <w:p w:rsidR="002454CD" w:rsidRDefault="002454CD" w:rsidP="00FE5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890160"/>
      <w:docPartObj>
        <w:docPartGallery w:val="Page Numbers (Bottom of Page)"/>
        <w:docPartUnique/>
      </w:docPartObj>
    </w:sdtPr>
    <w:sdtEndPr>
      <w:rPr>
        <w:noProof/>
      </w:rPr>
    </w:sdtEndPr>
    <w:sdtContent>
      <w:p w:rsidR="002D052A" w:rsidRDefault="002D052A">
        <w:pPr>
          <w:pStyle w:val="Footer"/>
          <w:jc w:val="right"/>
        </w:pPr>
        <w:r>
          <w:fldChar w:fldCharType="begin"/>
        </w:r>
        <w:r>
          <w:instrText xml:space="preserve"> PAGE   \* MERGEFORMAT </w:instrText>
        </w:r>
        <w:r>
          <w:fldChar w:fldCharType="separate"/>
        </w:r>
        <w:r w:rsidR="00543AB1">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4CD" w:rsidRDefault="002454CD" w:rsidP="00FE5D35">
      <w:pPr>
        <w:spacing w:after="0" w:line="240" w:lineRule="auto"/>
      </w:pPr>
      <w:r>
        <w:separator/>
      </w:r>
    </w:p>
  </w:footnote>
  <w:footnote w:type="continuationSeparator" w:id="0">
    <w:p w:rsidR="002454CD" w:rsidRDefault="002454CD" w:rsidP="00FE5D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90B6F"/>
    <w:multiLevelType w:val="hybridMultilevel"/>
    <w:tmpl w:val="1DDA7BBC"/>
    <w:lvl w:ilvl="0" w:tplc="F498321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9C6187F"/>
    <w:multiLevelType w:val="hybridMultilevel"/>
    <w:tmpl w:val="6554A0F0"/>
    <w:lvl w:ilvl="0" w:tplc="41721D8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09C864EF"/>
    <w:multiLevelType w:val="hybridMultilevel"/>
    <w:tmpl w:val="45E49AEA"/>
    <w:lvl w:ilvl="0" w:tplc="04210019">
      <w:start w:val="1"/>
      <w:numFmt w:val="lowerLetter"/>
      <w:lvlText w:val="%1."/>
      <w:lvlJc w:val="left"/>
      <w:pPr>
        <w:ind w:left="1004" w:hanging="360"/>
      </w:pPr>
    </w:lvl>
    <w:lvl w:ilvl="1" w:tplc="75FCE7BA">
      <w:start w:val="1"/>
      <w:numFmt w:val="lowerLetter"/>
      <w:lvlText w:val="%2."/>
      <w:lvlJc w:val="left"/>
      <w:pPr>
        <w:ind w:left="1724" w:hanging="360"/>
      </w:pPr>
      <w:rPr>
        <w:rFonts w:ascii="Times New Roman" w:eastAsiaTheme="minorHAnsi" w:hAnsi="Times New Roman" w:cs="Times New Roman"/>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nsid w:val="0AC012E5"/>
    <w:multiLevelType w:val="hybridMultilevel"/>
    <w:tmpl w:val="1A2A0EF2"/>
    <w:lvl w:ilvl="0" w:tplc="40BCD096">
      <w:start w:val="1"/>
      <w:numFmt w:val="decimal"/>
      <w:lvlText w:val="%1."/>
      <w:lvlJc w:val="left"/>
      <w:pPr>
        <w:ind w:left="1778"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106B01E1"/>
    <w:multiLevelType w:val="hybridMultilevel"/>
    <w:tmpl w:val="A5449D94"/>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11F117A"/>
    <w:multiLevelType w:val="hybridMultilevel"/>
    <w:tmpl w:val="48A434F2"/>
    <w:lvl w:ilvl="0" w:tplc="94FE48EE">
      <w:start w:val="1"/>
      <w:numFmt w:val="lowerLetter"/>
      <w:lvlText w:val="%1."/>
      <w:lvlJc w:val="left"/>
      <w:pPr>
        <w:ind w:left="1200" w:hanging="360"/>
      </w:pPr>
      <w:rPr>
        <w:rFonts w:hint="default"/>
      </w:r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6">
    <w:nsid w:val="13D33366"/>
    <w:multiLevelType w:val="hybridMultilevel"/>
    <w:tmpl w:val="30D6E68C"/>
    <w:lvl w:ilvl="0" w:tplc="A0AC5CF8">
      <w:start w:val="1"/>
      <w:numFmt w:val="lowerLetter"/>
      <w:lvlText w:val="%1)"/>
      <w:lvlJc w:val="left"/>
      <w:pPr>
        <w:ind w:left="1560" w:hanging="360"/>
      </w:pPr>
      <w:rPr>
        <w:rFonts w:hint="default"/>
      </w:rPr>
    </w:lvl>
    <w:lvl w:ilvl="1" w:tplc="04210019" w:tentative="1">
      <w:start w:val="1"/>
      <w:numFmt w:val="lowerLetter"/>
      <w:lvlText w:val="%2."/>
      <w:lvlJc w:val="left"/>
      <w:pPr>
        <w:ind w:left="2280" w:hanging="360"/>
      </w:pPr>
    </w:lvl>
    <w:lvl w:ilvl="2" w:tplc="0421001B" w:tentative="1">
      <w:start w:val="1"/>
      <w:numFmt w:val="lowerRoman"/>
      <w:lvlText w:val="%3."/>
      <w:lvlJc w:val="right"/>
      <w:pPr>
        <w:ind w:left="3000" w:hanging="180"/>
      </w:pPr>
    </w:lvl>
    <w:lvl w:ilvl="3" w:tplc="0421000F" w:tentative="1">
      <w:start w:val="1"/>
      <w:numFmt w:val="decimal"/>
      <w:lvlText w:val="%4."/>
      <w:lvlJc w:val="left"/>
      <w:pPr>
        <w:ind w:left="3720" w:hanging="360"/>
      </w:pPr>
    </w:lvl>
    <w:lvl w:ilvl="4" w:tplc="04210019" w:tentative="1">
      <w:start w:val="1"/>
      <w:numFmt w:val="lowerLetter"/>
      <w:lvlText w:val="%5."/>
      <w:lvlJc w:val="left"/>
      <w:pPr>
        <w:ind w:left="4440" w:hanging="360"/>
      </w:pPr>
    </w:lvl>
    <w:lvl w:ilvl="5" w:tplc="0421001B" w:tentative="1">
      <w:start w:val="1"/>
      <w:numFmt w:val="lowerRoman"/>
      <w:lvlText w:val="%6."/>
      <w:lvlJc w:val="right"/>
      <w:pPr>
        <w:ind w:left="5160" w:hanging="180"/>
      </w:pPr>
    </w:lvl>
    <w:lvl w:ilvl="6" w:tplc="0421000F" w:tentative="1">
      <w:start w:val="1"/>
      <w:numFmt w:val="decimal"/>
      <w:lvlText w:val="%7."/>
      <w:lvlJc w:val="left"/>
      <w:pPr>
        <w:ind w:left="5880" w:hanging="360"/>
      </w:pPr>
    </w:lvl>
    <w:lvl w:ilvl="7" w:tplc="04210019" w:tentative="1">
      <w:start w:val="1"/>
      <w:numFmt w:val="lowerLetter"/>
      <w:lvlText w:val="%8."/>
      <w:lvlJc w:val="left"/>
      <w:pPr>
        <w:ind w:left="6600" w:hanging="360"/>
      </w:pPr>
    </w:lvl>
    <w:lvl w:ilvl="8" w:tplc="0421001B" w:tentative="1">
      <w:start w:val="1"/>
      <w:numFmt w:val="lowerRoman"/>
      <w:lvlText w:val="%9."/>
      <w:lvlJc w:val="right"/>
      <w:pPr>
        <w:ind w:left="7320" w:hanging="180"/>
      </w:pPr>
    </w:lvl>
  </w:abstractNum>
  <w:abstractNum w:abstractNumId="7">
    <w:nsid w:val="19020C02"/>
    <w:multiLevelType w:val="hybridMultilevel"/>
    <w:tmpl w:val="C352C67E"/>
    <w:lvl w:ilvl="0" w:tplc="521A180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26541080"/>
    <w:multiLevelType w:val="hybridMultilevel"/>
    <w:tmpl w:val="763EB7D2"/>
    <w:lvl w:ilvl="0" w:tplc="04210019">
      <w:start w:val="1"/>
      <w:numFmt w:val="lowerLetter"/>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9">
    <w:nsid w:val="273C5C2F"/>
    <w:multiLevelType w:val="hybridMultilevel"/>
    <w:tmpl w:val="9530DEC8"/>
    <w:lvl w:ilvl="0" w:tplc="235C0BC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2C737E75"/>
    <w:multiLevelType w:val="multilevel"/>
    <w:tmpl w:val="4684C25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nsid w:val="2CD4065A"/>
    <w:multiLevelType w:val="hybridMultilevel"/>
    <w:tmpl w:val="A42A560E"/>
    <w:lvl w:ilvl="0" w:tplc="8D70A50E">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5523E35"/>
    <w:multiLevelType w:val="hybridMultilevel"/>
    <w:tmpl w:val="1E0656A8"/>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8DC008B"/>
    <w:multiLevelType w:val="hybridMultilevel"/>
    <w:tmpl w:val="5710871E"/>
    <w:lvl w:ilvl="0" w:tplc="AAD43A34">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4">
    <w:nsid w:val="3B4468CA"/>
    <w:multiLevelType w:val="hybridMultilevel"/>
    <w:tmpl w:val="60947F14"/>
    <w:lvl w:ilvl="0" w:tplc="A594B928">
      <w:start w:val="1"/>
      <w:numFmt w:val="lowerLetter"/>
      <w:lvlText w:val="%1."/>
      <w:lvlJc w:val="left"/>
      <w:pPr>
        <w:ind w:left="928" w:hanging="360"/>
      </w:pPr>
      <w:rPr>
        <w:rFonts w:ascii="Times New Roman" w:eastAsiaTheme="minorHAnsi" w:hAnsi="Times New Roman" w:cs="Times New Roman"/>
        <w:b/>
        <w:color w:val="auto"/>
        <w:sz w:val="20"/>
        <w:szCs w:val="20"/>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5">
    <w:nsid w:val="3F58627A"/>
    <w:multiLevelType w:val="hybridMultilevel"/>
    <w:tmpl w:val="B9B6145C"/>
    <w:lvl w:ilvl="0" w:tplc="B8260492">
      <w:start w:val="1"/>
      <w:numFmt w:val="lowerLetter"/>
      <w:lvlText w:val="%1."/>
      <w:lvlJc w:val="left"/>
      <w:pPr>
        <w:ind w:left="218" w:hanging="360"/>
      </w:pPr>
      <w:rPr>
        <w:rFonts w:hint="default"/>
      </w:rPr>
    </w:lvl>
    <w:lvl w:ilvl="1" w:tplc="04210019" w:tentative="1">
      <w:start w:val="1"/>
      <w:numFmt w:val="lowerLetter"/>
      <w:lvlText w:val="%2."/>
      <w:lvlJc w:val="left"/>
      <w:pPr>
        <w:ind w:left="938" w:hanging="360"/>
      </w:p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abstractNum w:abstractNumId="16">
    <w:nsid w:val="40DE5219"/>
    <w:multiLevelType w:val="hybridMultilevel"/>
    <w:tmpl w:val="9BEE9940"/>
    <w:lvl w:ilvl="0" w:tplc="37681FDA">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7">
    <w:nsid w:val="425902A1"/>
    <w:multiLevelType w:val="hybridMultilevel"/>
    <w:tmpl w:val="089EF7D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2A873F1"/>
    <w:multiLevelType w:val="hybridMultilevel"/>
    <w:tmpl w:val="6A00E698"/>
    <w:lvl w:ilvl="0" w:tplc="0421000F">
      <w:start w:val="1"/>
      <w:numFmt w:val="decimal"/>
      <w:lvlText w:val="%1."/>
      <w:lvlJc w:val="left"/>
      <w:pPr>
        <w:ind w:left="786"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42E22BBD"/>
    <w:multiLevelType w:val="multilevel"/>
    <w:tmpl w:val="55D2B61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nsid w:val="45A50885"/>
    <w:multiLevelType w:val="hybridMultilevel"/>
    <w:tmpl w:val="6016B8C8"/>
    <w:lvl w:ilvl="0" w:tplc="562AFD4C">
      <w:start w:val="1"/>
      <w:numFmt w:val="decimal"/>
      <w:lvlText w:val="%1."/>
      <w:lvlJc w:val="left"/>
      <w:pPr>
        <w:ind w:left="786"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45B31AAE"/>
    <w:multiLevelType w:val="hybridMultilevel"/>
    <w:tmpl w:val="F5902DFA"/>
    <w:lvl w:ilvl="0" w:tplc="79A413E0">
      <w:start w:val="1"/>
      <w:numFmt w:val="decimal"/>
      <w:lvlText w:val="%1."/>
      <w:lvlJc w:val="left"/>
      <w:pPr>
        <w:ind w:left="361" w:hanging="360"/>
      </w:pPr>
      <w:rPr>
        <w:rFonts w:hint="default"/>
      </w:rPr>
    </w:lvl>
    <w:lvl w:ilvl="1" w:tplc="04210019" w:tentative="1">
      <w:start w:val="1"/>
      <w:numFmt w:val="lowerLetter"/>
      <w:lvlText w:val="%2."/>
      <w:lvlJc w:val="left"/>
      <w:pPr>
        <w:ind w:left="1081" w:hanging="360"/>
      </w:pPr>
    </w:lvl>
    <w:lvl w:ilvl="2" w:tplc="0421001B" w:tentative="1">
      <w:start w:val="1"/>
      <w:numFmt w:val="lowerRoman"/>
      <w:lvlText w:val="%3."/>
      <w:lvlJc w:val="right"/>
      <w:pPr>
        <w:ind w:left="1801" w:hanging="180"/>
      </w:pPr>
    </w:lvl>
    <w:lvl w:ilvl="3" w:tplc="0421000F" w:tentative="1">
      <w:start w:val="1"/>
      <w:numFmt w:val="decimal"/>
      <w:lvlText w:val="%4."/>
      <w:lvlJc w:val="left"/>
      <w:pPr>
        <w:ind w:left="2521" w:hanging="360"/>
      </w:pPr>
    </w:lvl>
    <w:lvl w:ilvl="4" w:tplc="04210019" w:tentative="1">
      <w:start w:val="1"/>
      <w:numFmt w:val="lowerLetter"/>
      <w:lvlText w:val="%5."/>
      <w:lvlJc w:val="left"/>
      <w:pPr>
        <w:ind w:left="3241" w:hanging="360"/>
      </w:pPr>
    </w:lvl>
    <w:lvl w:ilvl="5" w:tplc="0421001B" w:tentative="1">
      <w:start w:val="1"/>
      <w:numFmt w:val="lowerRoman"/>
      <w:lvlText w:val="%6."/>
      <w:lvlJc w:val="right"/>
      <w:pPr>
        <w:ind w:left="3961" w:hanging="180"/>
      </w:pPr>
    </w:lvl>
    <w:lvl w:ilvl="6" w:tplc="0421000F" w:tentative="1">
      <w:start w:val="1"/>
      <w:numFmt w:val="decimal"/>
      <w:lvlText w:val="%7."/>
      <w:lvlJc w:val="left"/>
      <w:pPr>
        <w:ind w:left="4681" w:hanging="360"/>
      </w:pPr>
    </w:lvl>
    <w:lvl w:ilvl="7" w:tplc="04210019" w:tentative="1">
      <w:start w:val="1"/>
      <w:numFmt w:val="lowerLetter"/>
      <w:lvlText w:val="%8."/>
      <w:lvlJc w:val="left"/>
      <w:pPr>
        <w:ind w:left="5401" w:hanging="360"/>
      </w:pPr>
    </w:lvl>
    <w:lvl w:ilvl="8" w:tplc="0421001B" w:tentative="1">
      <w:start w:val="1"/>
      <w:numFmt w:val="lowerRoman"/>
      <w:lvlText w:val="%9."/>
      <w:lvlJc w:val="right"/>
      <w:pPr>
        <w:ind w:left="6121" w:hanging="180"/>
      </w:pPr>
    </w:lvl>
  </w:abstractNum>
  <w:abstractNum w:abstractNumId="22">
    <w:nsid w:val="4ADB02A0"/>
    <w:multiLevelType w:val="multilevel"/>
    <w:tmpl w:val="E390B0D2"/>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nsid w:val="4BC05C67"/>
    <w:multiLevelType w:val="multilevel"/>
    <w:tmpl w:val="9B5EF316"/>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571" w:hanging="72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4">
    <w:nsid w:val="4CAF1508"/>
    <w:multiLevelType w:val="hybridMultilevel"/>
    <w:tmpl w:val="EADCB3E6"/>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36630B8"/>
    <w:multiLevelType w:val="hybridMultilevel"/>
    <w:tmpl w:val="3CC4AB52"/>
    <w:lvl w:ilvl="0" w:tplc="DAD604AC">
      <w:start w:val="1"/>
      <w:numFmt w:val="lowerLetter"/>
      <w:lvlText w:val="%1."/>
      <w:lvlJc w:val="left"/>
      <w:pPr>
        <w:ind w:left="786" w:hanging="360"/>
      </w:pPr>
      <w:rPr>
        <w:rFonts w:ascii="Times New Roman" w:eastAsiaTheme="minorHAnsi" w:hAnsi="Times New Roman" w:cs="Times New Roman" w:hint="default"/>
        <w:sz w:val="20"/>
        <w:szCs w:val="2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6">
    <w:nsid w:val="53BE7340"/>
    <w:multiLevelType w:val="hybridMultilevel"/>
    <w:tmpl w:val="DB7CBF34"/>
    <w:lvl w:ilvl="0" w:tplc="5B182D5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7">
    <w:nsid w:val="545E5278"/>
    <w:multiLevelType w:val="hybridMultilevel"/>
    <w:tmpl w:val="8AFEAB5E"/>
    <w:lvl w:ilvl="0" w:tplc="E28A43F6">
      <w:start w:val="1"/>
      <w:numFmt w:val="decimal"/>
      <w:lvlText w:val="%1)"/>
      <w:lvlJc w:val="left"/>
      <w:pPr>
        <w:ind w:left="928" w:hanging="360"/>
      </w:pPr>
      <w:rPr>
        <w:rFonts w:hint="default"/>
        <w:color w:val="000000" w:themeColor="text1"/>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8">
    <w:nsid w:val="555E46CD"/>
    <w:multiLevelType w:val="hybridMultilevel"/>
    <w:tmpl w:val="73D8B658"/>
    <w:lvl w:ilvl="0" w:tplc="736C6D1E">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9">
    <w:nsid w:val="55723537"/>
    <w:multiLevelType w:val="multilevel"/>
    <w:tmpl w:val="5F687B46"/>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nsid w:val="57CC66CC"/>
    <w:multiLevelType w:val="hybridMultilevel"/>
    <w:tmpl w:val="6088A68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C113D07"/>
    <w:multiLevelType w:val="hybridMultilevel"/>
    <w:tmpl w:val="456244AA"/>
    <w:lvl w:ilvl="0" w:tplc="C936D732">
      <w:start w:val="1"/>
      <w:numFmt w:val="lowerLetter"/>
      <w:lvlText w:val="%1."/>
      <w:lvlJc w:val="left"/>
      <w:pPr>
        <w:ind w:left="644" w:hanging="360"/>
      </w:pPr>
      <w:rPr>
        <w:rFonts w:hint="default"/>
      </w:rPr>
    </w:lvl>
    <w:lvl w:ilvl="1" w:tplc="B7DCED5E">
      <w:start w:val="1"/>
      <w:numFmt w:val="decimal"/>
      <w:lvlText w:val="%2."/>
      <w:lvlJc w:val="left"/>
      <w:pPr>
        <w:ind w:left="1439" w:hanging="435"/>
      </w:pPr>
      <w:rPr>
        <w:rFonts w:hint="default"/>
      </w:r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2">
    <w:nsid w:val="5DFD7721"/>
    <w:multiLevelType w:val="hybridMultilevel"/>
    <w:tmpl w:val="607E1AC4"/>
    <w:lvl w:ilvl="0" w:tplc="09009A9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3">
    <w:nsid w:val="60030CE4"/>
    <w:multiLevelType w:val="hybridMultilevel"/>
    <w:tmpl w:val="C3844860"/>
    <w:lvl w:ilvl="0" w:tplc="40BCD09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4">
    <w:nsid w:val="60ED36AC"/>
    <w:multiLevelType w:val="hybridMultilevel"/>
    <w:tmpl w:val="8FE4900C"/>
    <w:lvl w:ilvl="0" w:tplc="9E6E52B6">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5">
    <w:nsid w:val="63087627"/>
    <w:multiLevelType w:val="hybridMultilevel"/>
    <w:tmpl w:val="88F2442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5B10B86"/>
    <w:multiLevelType w:val="hybridMultilevel"/>
    <w:tmpl w:val="204ECBEE"/>
    <w:lvl w:ilvl="0" w:tplc="6712B34C">
      <w:start w:val="1"/>
      <w:numFmt w:val="decimal"/>
      <w:lvlText w:val="%1)"/>
      <w:lvlJc w:val="left"/>
      <w:pPr>
        <w:ind w:left="1200" w:hanging="360"/>
      </w:pPr>
      <w:rPr>
        <w:rFonts w:hint="default"/>
      </w:r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37">
    <w:nsid w:val="677D6A08"/>
    <w:multiLevelType w:val="hybridMultilevel"/>
    <w:tmpl w:val="07A22E28"/>
    <w:lvl w:ilvl="0" w:tplc="18FA828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8">
    <w:nsid w:val="71E77B92"/>
    <w:multiLevelType w:val="hybridMultilevel"/>
    <w:tmpl w:val="0400D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4144A0"/>
    <w:multiLevelType w:val="hybridMultilevel"/>
    <w:tmpl w:val="FBE631A8"/>
    <w:lvl w:ilvl="0" w:tplc="66EAA6A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0">
    <w:nsid w:val="74F357D3"/>
    <w:multiLevelType w:val="hybridMultilevel"/>
    <w:tmpl w:val="A070735C"/>
    <w:lvl w:ilvl="0" w:tplc="88466FF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751506D4"/>
    <w:multiLevelType w:val="hybridMultilevel"/>
    <w:tmpl w:val="F59AB736"/>
    <w:lvl w:ilvl="0" w:tplc="B4F6B91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2">
    <w:nsid w:val="755C08B9"/>
    <w:multiLevelType w:val="hybridMultilevel"/>
    <w:tmpl w:val="50647952"/>
    <w:lvl w:ilvl="0" w:tplc="185AB2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6CA799B"/>
    <w:multiLevelType w:val="hybridMultilevel"/>
    <w:tmpl w:val="E1F2C53A"/>
    <w:lvl w:ilvl="0" w:tplc="F00E0C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4">
    <w:nsid w:val="787F00E3"/>
    <w:multiLevelType w:val="hybridMultilevel"/>
    <w:tmpl w:val="84E2655E"/>
    <w:lvl w:ilvl="0" w:tplc="DA32549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95203E2"/>
    <w:multiLevelType w:val="hybridMultilevel"/>
    <w:tmpl w:val="CD3CED1E"/>
    <w:lvl w:ilvl="0" w:tplc="9D7C45C4">
      <w:start w:val="1"/>
      <w:numFmt w:val="decimal"/>
      <w:lvlText w:val="%1)"/>
      <w:lvlJc w:val="left"/>
      <w:pPr>
        <w:ind w:left="1200" w:hanging="360"/>
      </w:pPr>
      <w:rPr>
        <w:rFonts w:hint="default"/>
      </w:r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46">
    <w:nsid w:val="7BF65D89"/>
    <w:multiLevelType w:val="hybridMultilevel"/>
    <w:tmpl w:val="E57698C8"/>
    <w:lvl w:ilvl="0" w:tplc="41B2BC5E">
      <w:start w:val="1"/>
      <w:numFmt w:val="decimal"/>
      <w:lvlText w:val="%1)"/>
      <w:lvlJc w:val="left"/>
      <w:pPr>
        <w:ind w:left="1068" w:hanging="360"/>
      </w:pPr>
      <w:rPr>
        <w:rFonts w:hint="default"/>
      </w:r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num w:numId="1">
    <w:abstractNumId w:val="44"/>
  </w:num>
  <w:num w:numId="2">
    <w:abstractNumId w:val="33"/>
  </w:num>
  <w:num w:numId="3">
    <w:abstractNumId w:val="3"/>
  </w:num>
  <w:num w:numId="4">
    <w:abstractNumId w:val="23"/>
  </w:num>
  <w:num w:numId="5">
    <w:abstractNumId w:val="14"/>
  </w:num>
  <w:num w:numId="6">
    <w:abstractNumId w:val="25"/>
  </w:num>
  <w:num w:numId="7">
    <w:abstractNumId w:val="13"/>
  </w:num>
  <w:num w:numId="8">
    <w:abstractNumId w:val="18"/>
  </w:num>
  <w:num w:numId="9">
    <w:abstractNumId w:val="5"/>
  </w:num>
  <w:num w:numId="10">
    <w:abstractNumId w:val="0"/>
  </w:num>
  <w:num w:numId="11">
    <w:abstractNumId w:val="28"/>
  </w:num>
  <w:num w:numId="12">
    <w:abstractNumId w:val="20"/>
  </w:num>
  <w:num w:numId="13">
    <w:abstractNumId w:val="8"/>
  </w:num>
  <w:num w:numId="14">
    <w:abstractNumId w:val="21"/>
  </w:num>
  <w:num w:numId="15">
    <w:abstractNumId w:val="11"/>
  </w:num>
  <w:num w:numId="16">
    <w:abstractNumId w:val="41"/>
  </w:num>
  <w:num w:numId="17">
    <w:abstractNumId w:val="46"/>
  </w:num>
  <w:num w:numId="18">
    <w:abstractNumId w:val="1"/>
  </w:num>
  <w:num w:numId="19">
    <w:abstractNumId w:val="43"/>
  </w:num>
  <w:num w:numId="20">
    <w:abstractNumId w:val="39"/>
  </w:num>
  <w:num w:numId="21">
    <w:abstractNumId w:val="34"/>
  </w:num>
  <w:num w:numId="22">
    <w:abstractNumId w:val="27"/>
  </w:num>
  <w:num w:numId="23">
    <w:abstractNumId w:val="36"/>
  </w:num>
  <w:num w:numId="24">
    <w:abstractNumId w:val="40"/>
  </w:num>
  <w:num w:numId="25">
    <w:abstractNumId w:val="45"/>
  </w:num>
  <w:num w:numId="26">
    <w:abstractNumId w:val="6"/>
  </w:num>
  <w:num w:numId="27">
    <w:abstractNumId w:val="4"/>
  </w:num>
  <w:num w:numId="28">
    <w:abstractNumId w:val="15"/>
  </w:num>
  <w:num w:numId="29">
    <w:abstractNumId w:val="17"/>
  </w:num>
  <w:num w:numId="30">
    <w:abstractNumId w:val="31"/>
  </w:num>
  <w:num w:numId="31">
    <w:abstractNumId w:val="12"/>
  </w:num>
  <w:num w:numId="32">
    <w:abstractNumId w:val="35"/>
  </w:num>
  <w:num w:numId="33">
    <w:abstractNumId w:val="16"/>
  </w:num>
  <w:num w:numId="34">
    <w:abstractNumId w:val="32"/>
  </w:num>
  <w:num w:numId="35">
    <w:abstractNumId w:val="30"/>
  </w:num>
  <w:num w:numId="36">
    <w:abstractNumId w:val="2"/>
  </w:num>
  <w:num w:numId="37">
    <w:abstractNumId w:val="38"/>
  </w:num>
  <w:num w:numId="38">
    <w:abstractNumId w:val="42"/>
  </w:num>
  <w:num w:numId="39">
    <w:abstractNumId w:val="24"/>
  </w:num>
  <w:num w:numId="40">
    <w:abstractNumId w:val="26"/>
  </w:num>
  <w:num w:numId="41">
    <w:abstractNumId w:val="7"/>
  </w:num>
  <w:num w:numId="42">
    <w:abstractNumId w:val="9"/>
  </w:num>
  <w:num w:numId="43">
    <w:abstractNumId w:val="10"/>
  </w:num>
  <w:num w:numId="44">
    <w:abstractNumId w:val="29"/>
  </w:num>
  <w:num w:numId="45">
    <w:abstractNumId w:val="22"/>
  </w:num>
  <w:num w:numId="46">
    <w:abstractNumId w:val="37"/>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D35"/>
    <w:rsid w:val="00016339"/>
    <w:rsid w:val="0002394E"/>
    <w:rsid w:val="00091BFE"/>
    <w:rsid w:val="00106AC7"/>
    <w:rsid w:val="0014311E"/>
    <w:rsid w:val="001678D3"/>
    <w:rsid w:val="001A3CB3"/>
    <w:rsid w:val="001A6931"/>
    <w:rsid w:val="00240982"/>
    <w:rsid w:val="002454CD"/>
    <w:rsid w:val="002562A0"/>
    <w:rsid w:val="00270162"/>
    <w:rsid w:val="002D052A"/>
    <w:rsid w:val="00302159"/>
    <w:rsid w:val="0031773F"/>
    <w:rsid w:val="00401254"/>
    <w:rsid w:val="00411ADE"/>
    <w:rsid w:val="004276F5"/>
    <w:rsid w:val="004318F9"/>
    <w:rsid w:val="004402B6"/>
    <w:rsid w:val="00447E00"/>
    <w:rsid w:val="00464417"/>
    <w:rsid w:val="00474929"/>
    <w:rsid w:val="004E24BD"/>
    <w:rsid w:val="004F194C"/>
    <w:rsid w:val="00542773"/>
    <w:rsid w:val="00543AB1"/>
    <w:rsid w:val="0058123D"/>
    <w:rsid w:val="005B7820"/>
    <w:rsid w:val="005E0855"/>
    <w:rsid w:val="006168E7"/>
    <w:rsid w:val="0063267F"/>
    <w:rsid w:val="006C437D"/>
    <w:rsid w:val="006F4CF7"/>
    <w:rsid w:val="007348EA"/>
    <w:rsid w:val="00736CC5"/>
    <w:rsid w:val="007476B6"/>
    <w:rsid w:val="00752AA9"/>
    <w:rsid w:val="00755F51"/>
    <w:rsid w:val="007B71CC"/>
    <w:rsid w:val="007C4F01"/>
    <w:rsid w:val="007C6E49"/>
    <w:rsid w:val="00804B9F"/>
    <w:rsid w:val="008A626D"/>
    <w:rsid w:val="00935096"/>
    <w:rsid w:val="00977C7F"/>
    <w:rsid w:val="009863BA"/>
    <w:rsid w:val="00993935"/>
    <w:rsid w:val="009A532E"/>
    <w:rsid w:val="009C5316"/>
    <w:rsid w:val="009E0AB6"/>
    <w:rsid w:val="00A054BD"/>
    <w:rsid w:val="00A11015"/>
    <w:rsid w:val="00A377F8"/>
    <w:rsid w:val="00A80EB6"/>
    <w:rsid w:val="00A80F3E"/>
    <w:rsid w:val="00A96FD0"/>
    <w:rsid w:val="00B37CA5"/>
    <w:rsid w:val="00B85916"/>
    <w:rsid w:val="00BA2D33"/>
    <w:rsid w:val="00C574CA"/>
    <w:rsid w:val="00C718E4"/>
    <w:rsid w:val="00CB32DF"/>
    <w:rsid w:val="00CE73E3"/>
    <w:rsid w:val="00CF2676"/>
    <w:rsid w:val="00D02B1D"/>
    <w:rsid w:val="00E25B70"/>
    <w:rsid w:val="00F44016"/>
    <w:rsid w:val="00F93C36"/>
    <w:rsid w:val="00FE5107"/>
    <w:rsid w:val="00FE5D35"/>
    <w:rsid w:val="00FF4B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D3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E5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E5D35"/>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FE5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D35"/>
    <w:rPr>
      <w:lang w:val="en-US"/>
    </w:rPr>
  </w:style>
  <w:style w:type="paragraph" w:styleId="Header">
    <w:name w:val="header"/>
    <w:basedOn w:val="Normal"/>
    <w:link w:val="HeaderChar"/>
    <w:uiPriority w:val="99"/>
    <w:unhideWhenUsed/>
    <w:rsid w:val="00FE5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D35"/>
    <w:rPr>
      <w:lang w:val="en-US"/>
    </w:rPr>
  </w:style>
  <w:style w:type="paragraph" w:styleId="ListParagraph">
    <w:name w:val="List Paragraph"/>
    <w:basedOn w:val="Normal"/>
    <w:uiPriority w:val="34"/>
    <w:qFormat/>
    <w:rsid w:val="00240982"/>
    <w:pPr>
      <w:spacing w:after="0" w:line="240" w:lineRule="auto"/>
      <w:ind w:leftChars="400" w:left="840"/>
    </w:pPr>
    <w:rPr>
      <w:rFonts w:ascii="Times New Roman" w:eastAsiaTheme="minorEastAsia" w:hAnsi="Times New Roman" w:cs="Times New Roman"/>
      <w:sz w:val="24"/>
      <w:szCs w:val="24"/>
    </w:rPr>
  </w:style>
  <w:style w:type="table" w:styleId="TableGrid">
    <w:name w:val="Table Grid"/>
    <w:basedOn w:val="TableNormal"/>
    <w:uiPriority w:val="39"/>
    <w:rsid w:val="00A80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B37CA5"/>
  </w:style>
  <w:style w:type="character" w:styleId="Hyperlink">
    <w:name w:val="Hyperlink"/>
    <w:basedOn w:val="DefaultParagraphFont"/>
    <w:uiPriority w:val="99"/>
    <w:unhideWhenUsed/>
    <w:rsid w:val="00B37CA5"/>
    <w:rPr>
      <w:color w:val="0000FF"/>
      <w:u w:val="single"/>
    </w:rPr>
  </w:style>
  <w:style w:type="paragraph" w:styleId="BalloonText">
    <w:name w:val="Balloon Text"/>
    <w:basedOn w:val="Normal"/>
    <w:link w:val="BalloonTextChar"/>
    <w:uiPriority w:val="99"/>
    <w:semiHidden/>
    <w:unhideWhenUsed/>
    <w:rsid w:val="001A69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931"/>
    <w:rPr>
      <w:rFonts w:ascii="Segoe U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D3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E5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E5D35"/>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FE5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D35"/>
    <w:rPr>
      <w:lang w:val="en-US"/>
    </w:rPr>
  </w:style>
  <w:style w:type="paragraph" w:styleId="Header">
    <w:name w:val="header"/>
    <w:basedOn w:val="Normal"/>
    <w:link w:val="HeaderChar"/>
    <w:uiPriority w:val="99"/>
    <w:unhideWhenUsed/>
    <w:rsid w:val="00FE5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D35"/>
    <w:rPr>
      <w:lang w:val="en-US"/>
    </w:rPr>
  </w:style>
  <w:style w:type="paragraph" w:styleId="ListParagraph">
    <w:name w:val="List Paragraph"/>
    <w:basedOn w:val="Normal"/>
    <w:uiPriority w:val="34"/>
    <w:qFormat/>
    <w:rsid w:val="00240982"/>
    <w:pPr>
      <w:spacing w:after="0" w:line="240" w:lineRule="auto"/>
      <w:ind w:leftChars="400" w:left="840"/>
    </w:pPr>
    <w:rPr>
      <w:rFonts w:ascii="Times New Roman" w:eastAsiaTheme="minorEastAsia" w:hAnsi="Times New Roman" w:cs="Times New Roman"/>
      <w:sz w:val="24"/>
      <w:szCs w:val="24"/>
    </w:rPr>
  </w:style>
  <w:style w:type="table" w:styleId="TableGrid">
    <w:name w:val="Table Grid"/>
    <w:basedOn w:val="TableNormal"/>
    <w:uiPriority w:val="39"/>
    <w:rsid w:val="00A80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B37CA5"/>
  </w:style>
  <w:style w:type="character" w:styleId="Hyperlink">
    <w:name w:val="Hyperlink"/>
    <w:basedOn w:val="DefaultParagraphFont"/>
    <w:uiPriority w:val="99"/>
    <w:unhideWhenUsed/>
    <w:rsid w:val="00B37CA5"/>
    <w:rPr>
      <w:color w:val="0000FF"/>
      <w:u w:val="single"/>
    </w:rPr>
  </w:style>
  <w:style w:type="paragraph" w:styleId="BalloonText">
    <w:name w:val="Balloon Text"/>
    <w:basedOn w:val="Normal"/>
    <w:link w:val="BalloonTextChar"/>
    <w:uiPriority w:val="99"/>
    <w:semiHidden/>
    <w:unhideWhenUsed/>
    <w:rsid w:val="001A69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93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ilmuteknikindustri.wordpress.com/2011/02/04/perencanaan-teknik-industr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dokumen.tips/documents/landing-gear-main.html"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yperlink" Target="http://one-ilmuterbang.blogspot.co.id/" TargetMode="External"/><Relationship Id="rId4" Type="http://schemas.microsoft.com/office/2007/relationships/stylesWithEffects" Target="stylesWithEffects.xml"/><Relationship Id="rId9" Type="http://schemas.openxmlformats.org/officeDocument/2006/relationships/hyperlink" Target="mailto:komarudin.mt@gmail.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1823F-DDB7-47E2-89EE-EDBA781DB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3420</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ilham</dc:creator>
  <cp:lastModifiedBy>User</cp:lastModifiedBy>
  <cp:revision>2</cp:revision>
  <cp:lastPrinted>2017-03-10T03:34:00Z</cp:lastPrinted>
  <dcterms:created xsi:type="dcterms:W3CDTF">2020-05-17T13:44:00Z</dcterms:created>
  <dcterms:modified xsi:type="dcterms:W3CDTF">2020-05-17T13:44:00Z</dcterms:modified>
</cp:coreProperties>
</file>